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1EA" w:rsidRDefault="00B33ACA" w:rsidP="00FC11EA">
      <w:pPr>
        <w:tabs>
          <w:tab w:val="left" w:pos="780"/>
          <w:tab w:val="left" w:pos="1455"/>
        </w:tabs>
        <w:spacing w:after="120"/>
        <w:rPr>
          <w:rFonts w:ascii="Comic Sans MS" w:hAnsi="Comic Sans MS" w:cs="Arial"/>
          <w:bCs/>
          <w:sz w:val="16"/>
          <w:szCs w:val="16"/>
        </w:rPr>
      </w:pPr>
      <w:r w:rsidRPr="00D019EE">
        <w:rPr>
          <w:rFonts w:ascii="Comic Sans MS" w:hAnsi="Comic Sans MS" w:cs="Arial"/>
          <w:sz w:val="16"/>
          <w:szCs w:val="16"/>
        </w:rPr>
        <w:t xml:space="preserve">QCM, </w:t>
      </w:r>
      <w:r w:rsidRPr="00D019EE">
        <w:rPr>
          <w:rFonts w:ascii="Comic Sans MS" w:hAnsi="Comic Sans MS" w:cs="Arial"/>
          <w:bCs/>
          <w:sz w:val="16"/>
          <w:szCs w:val="16"/>
        </w:rPr>
        <w:t>Thème 1B : Hypothèse d’une expansion océanique</w:t>
      </w:r>
    </w:p>
    <w:p w:rsidR="00B33ACA" w:rsidRPr="00FC11EA" w:rsidRDefault="00B33ACA" w:rsidP="00FC11EA">
      <w:pPr>
        <w:tabs>
          <w:tab w:val="left" w:pos="780"/>
          <w:tab w:val="left" w:pos="1455"/>
        </w:tabs>
        <w:spacing w:after="0"/>
        <w:rPr>
          <w:rFonts w:ascii="Comic Sans MS" w:hAnsi="Comic Sans MS" w:cs="Arial"/>
          <w:bCs/>
          <w:sz w:val="16"/>
          <w:szCs w:val="16"/>
        </w:rPr>
      </w:pPr>
      <w:r w:rsidRPr="00D019EE">
        <w:rPr>
          <w:rFonts w:ascii="Comic Sans MS" w:hAnsi="Comic Sans MS"/>
          <w:i/>
          <w:sz w:val="16"/>
          <w:szCs w:val="16"/>
        </w:rPr>
        <w:t>Une, deux ou trois propositions peuvent être exactes.</w:t>
      </w:r>
    </w:p>
    <w:p w:rsidR="00FC11EA" w:rsidRDefault="00FC11EA" w:rsidP="009F2E33">
      <w:pPr>
        <w:spacing w:after="0" w:line="240" w:lineRule="auto"/>
        <w:rPr>
          <w:rFonts w:ascii="Comic Sans MS" w:hAnsi="Comic Sans MS" w:cs="Arial"/>
          <w:b/>
          <w:bCs/>
          <w:sz w:val="16"/>
          <w:szCs w:val="16"/>
        </w:rPr>
      </w:pPr>
    </w:p>
    <w:p w:rsidR="00E84EF1" w:rsidRPr="00D019EE" w:rsidRDefault="00E84EF1" w:rsidP="009F2E33">
      <w:pPr>
        <w:spacing w:after="0" w:line="240" w:lineRule="auto"/>
        <w:rPr>
          <w:rFonts w:ascii="Comic Sans MS" w:hAnsi="Comic Sans MS" w:cs="Arial"/>
          <w:b/>
          <w:bCs/>
          <w:sz w:val="16"/>
          <w:szCs w:val="16"/>
        </w:rPr>
      </w:pPr>
      <w:r w:rsidRPr="00D019EE">
        <w:rPr>
          <w:rFonts w:ascii="Comic Sans MS" w:hAnsi="Comic Sans MS" w:cs="Arial"/>
          <w:b/>
          <w:bCs/>
          <w:sz w:val="16"/>
          <w:szCs w:val="16"/>
        </w:rPr>
        <w:t>QUESTION N°</w:t>
      </w:r>
      <w:r w:rsidR="00FC11EA">
        <w:rPr>
          <w:rFonts w:ascii="Comic Sans MS" w:hAnsi="Comic Sans MS" w:cs="Arial"/>
          <w:b/>
          <w:bCs/>
          <w:noProof/>
          <w:sz w:val="16"/>
          <w:szCs w:val="16"/>
        </w:rPr>
        <w:t>1</w:t>
      </w:r>
    </w:p>
    <w:p w:rsidR="00E84EF1" w:rsidRPr="00D019EE" w:rsidRDefault="00E84EF1" w:rsidP="009F2E3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noProof/>
          <w:sz w:val="16"/>
          <w:szCs w:val="16"/>
        </w:rPr>
        <w:t>La symétrie des anomalies magnétiques par rapport à l’axe de la dorsale :</w:t>
      </w:r>
    </w:p>
    <w:p w:rsidR="00E84EF1" w:rsidRPr="00D019EE" w:rsidRDefault="00E84EF1" w:rsidP="009F2E3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A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est un argument en faveur de l’expansion océanique</w:t>
      </w:r>
    </w:p>
    <w:p w:rsidR="00E84EF1" w:rsidRPr="00D019EE" w:rsidRDefault="00E84EF1" w:rsidP="009F2E3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B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est la conséquence du flux thermique</w:t>
      </w:r>
    </w:p>
    <w:p w:rsidR="00E84EF1" w:rsidRPr="00D019EE" w:rsidRDefault="00E84EF1" w:rsidP="009F2E3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C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permet de calculer des vitesses d’expansion océanique</w:t>
      </w:r>
    </w:p>
    <w:p w:rsidR="00E84EF1" w:rsidRPr="00D019EE" w:rsidRDefault="00E84EF1" w:rsidP="009F2E3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D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est observable uniquement dans l’océan Atlantique</w:t>
      </w:r>
    </w:p>
    <w:p w:rsidR="00E84EF1" w:rsidRPr="00D019EE" w:rsidRDefault="00E84EF1" w:rsidP="009F2E3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sz w:val="16"/>
          <w:szCs w:val="16"/>
        </w:rPr>
        <w:t>QUESTION N°</w:t>
      </w:r>
      <w:r w:rsidR="00FC11EA">
        <w:rPr>
          <w:rFonts w:ascii="Comic Sans MS" w:hAnsi="Comic Sans MS" w:cs="Arial"/>
          <w:b/>
          <w:bCs/>
          <w:noProof/>
          <w:sz w:val="16"/>
          <w:szCs w:val="16"/>
        </w:rPr>
        <w:t>2</w:t>
      </w:r>
    </w:p>
    <w:p w:rsidR="00E84EF1" w:rsidRPr="00D019EE" w:rsidRDefault="00E84EF1" w:rsidP="009F2E3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noProof/>
          <w:sz w:val="16"/>
          <w:szCs w:val="16"/>
        </w:rPr>
        <w:t>Au niveau des fosses océaniques :</w:t>
      </w:r>
    </w:p>
    <w:p w:rsidR="00E84EF1" w:rsidRPr="00D019EE" w:rsidRDefault="00E84EF1" w:rsidP="009F2E3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A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l'activité sismique est très réduite</w:t>
      </w:r>
    </w:p>
    <w:p w:rsidR="00E84EF1" w:rsidRPr="00D019EE" w:rsidRDefault="00E84EF1" w:rsidP="009F2E3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B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le phénomène de subduction se produit</w:t>
      </w:r>
    </w:p>
    <w:p w:rsidR="00E84EF1" w:rsidRPr="00D019EE" w:rsidRDefault="00E84EF1" w:rsidP="009F2E3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C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le foyer des séismes est toujours situé à la même profondeur</w:t>
      </w:r>
    </w:p>
    <w:p w:rsidR="00E84EF1" w:rsidRPr="00D019EE" w:rsidRDefault="00E84EF1" w:rsidP="009F2E3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D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une lithosphère subducte sous l’asthénosphère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b/>
          <w:bCs/>
          <w:sz w:val="16"/>
          <w:szCs w:val="16"/>
        </w:rPr>
      </w:pPr>
      <w:r w:rsidRPr="00D019EE">
        <w:rPr>
          <w:rFonts w:ascii="Comic Sans MS" w:hAnsi="Comic Sans MS" w:cs="Arial"/>
          <w:b/>
          <w:bCs/>
          <w:sz w:val="16"/>
          <w:szCs w:val="16"/>
        </w:rPr>
        <w:t>QUESTION N°</w:t>
      </w:r>
      <w:r w:rsidR="00FC11EA">
        <w:rPr>
          <w:rFonts w:ascii="Comic Sans MS" w:hAnsi="Comic Sans MS" w:cs="Arial"/>
          <w:b/>
          <w:bCs/>
          <w:noProof/>
          <w:sz w:val="16"/>
          <w:szCs w:val="16"/>
        </w:rPr>
        <w:t>3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noProof/>
          <w:sz w:val="16"/>
          <w:szCs w:val="16"/>
        </w:rPr>
        <w:t>Le flux géothermique :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A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 xml:space="preserve">est élevé au niveau des fosses océaniques 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B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dissipe l’énergie thermique d’origine interne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C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est élevé dans les zones de convection ascendante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D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mesure la quantité de chaleur dissipée par unité de surface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b/>
          <w:bCs/>
          <w:sz w:val="16"/>
          <w:szCs w:val="16"/>
        </w:rPr>
      </w:pPr>
      <w:r w:rsidRPr="00D019EE">
        <w:rPr>
          <w:rFonts w:ascii="Comic Sans MS" w:hAnsi="Comic Sans MS" w:cs="Arial"/>
          <w:b/>
          <w:bCs/>
          <w:sz w:val="16"/>
          <w:szCs w:val="16"/>
        </w:rPr>
        <w:t>QUESTION N°</w:t>
      </w:r>
      <w:r w:rsidR="00FC11EA">
        <w:rPr>
          <w:rFonts w:ascii="Comic Sans MS" w:hAnsi="Comic Sans MS" w:cs="Arial"/>
          <w:b/>
          <w:bCs/>
          <w:sz w:val="16"/>
          <w:szCs w:val="16"/>
        </w:rPr>
        <w:t>4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noProof/>
          <w:sz w:val="16"/>
          <w:szCs w:val="16"/>
        </w:rPr>
        <w:t>Le champ magnétique terrestre :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A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présente des inversions de polarité au cours des temps géologiques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B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peut être fossilisé par des basaltes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C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peut être fossilisé par toutes les roches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D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a une intensité variable au cours du temps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b/>
          <w:bCs/>
          <w:sz w:val="16"/>
          <w:szCs w:val="16"/>
        </w:rPr>
      </w:pPr>
      <w:r w:rsidRPr="00D019EE">
        <w:rPr>
          <w:rFonts w:ascii="Comic Sans MS" w:hAnsi="Comic Sans MS" w:cs="Arial"/>
          <w:b/>
          <w:bCs/>
          <w:sz w:val="16"/>
          <w:szCs w:val="16"/>
        </w:rPr>
        <w:t>QUESTION N°</w:t>
      </w:r>
      <w:r w:rsidR="00FC11EA">
        <w:rPr>
          <w:rFonts w:ascii="Comic Sans MS" w:hAnsi="Comic Sans MS" w:cs="Arial"/>
          <w:b/>
          <w:bCs/>
          <w:noProof/>
          <w:sz w:val="16"/>
          <w:szCs w:val="16"/>
        </w:rPr>
        <w:t>5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noProof/>
          <w:sz w:val="16"/>
          <w:szCs w:val="16"/>
        </w:rPr>
        <w:t>L’idée d’une expansion des fonds océaniques :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A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a émergé dans les années 1920 dans une théorie du géologue Harry Hess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B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est déduite de l’âge croissant des basaltes océaniques en s’éloignant de la dorsale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C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est déduite de l’âge croissant des granites en s’éloignant de la dorsale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D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est confirmée par la symétrie des anomalies magnétiques de part et d’autre de la dorsale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b/>
          <w:bCs/>
          <w:sz w:val="16"/>
          <w:szCs w:val="16"/>
        </w:rPr>
      </w:pPr>
      <w:r w:rsidRPr="00D019EE">
        <w:rPr>
          <w:rFonts w:ascii="Comic Sans MS" w:hAnsi="Comic Sans MS" w:cs="Arial"/>
          <w:b/>
          <w:bCs/>
          <w:sz w:val="16"/>
          <w:szCs w:val="16"/>
        </w:rPr>
        <w:t>QUESTION N°</w:t>
      </w:r>
      <w:r w:rsidR="00FC11EA">
        <w:rPr>
          <w:rFonts w:ascii="Comic Sans MS" w:hAnsi="Comic Sans MS" w:cs="Arial"/>
          <w:b/>
          <w:bCs/>
          <w:noProof/>
          <w:sz w:val="16"/>
          <w:szCs w:val="16"/>
        </w:rPr>
        <w:t>6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noProof/>
          <w:sz w:val="16"/>
          <w:szCs w:val="16"/>
        </w:rPr>
        <w:t>La vitesse d’expansion océanique :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A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est constante pour une même dorsale au cours des temps géologiques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B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est la même pour toutes les dorsales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C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est supérieure à 40 cm.an</w:t>
      </w:r>
      <w:r w:rsidRPr="00D019EE">
        <w:rPr>
          <w:rFonts w:ascii="Comic Sans MS" w:hAnsi="Comic Sans MS" w:cs="Arial"/>
          <w:noProof/>
          <w:sz w:val="16"/>
          <w:szCs w:val="16"/>
          <w:vertAlign w:val="superscript"/>
        </w:rPr>
        <w:t>-1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D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est plus grande pour la dorsale Pacifique Est que que pour la dorsale Atlantique</w:t>
      </w: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A00B93" w:rsidRPr="00D019EE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FC11EA" w:rsidRDefault="00FC11EA" w:rsidP="00FC11EA">
      <w:pPr>
        <w:tabs>
          <w:tab w:val="left" w:pos="780"/>
          <w:tab w:val="left" w:pos="1455"/>
        </w:tabs>
        <w:spacing w:after="120"/>
        <w:rPr>
          <w:rFonts w:ascii="Comic Sans MS" w:hAnsi="Comic Sans MS" w:cs="Arial"/>
          <w:bCs/>
          <w:sz w:val="16"/>
          <w:szCs w:val="16"/>
        </w:rPr>
      </w:pPr>
      <w:r w:rsidRPr="00D019EE">
        <w:rPr>
          <w:rFonts w:ascii="Comic Sans MS" w:hAnsi="Comic Sans MS" w:cs="Arial"/>
          <w:sz w:val="16"/>
          <w:szCs w:val="16"/>
        </w:rPr>
        <w:t xml:space="preserve">QCM, </w:t>
      </w:r>
      <w:r w:rsidRPr="00D019EE">
        <w:rPr>
          <w:rFonts w:ascii="Comic Sans MS" w:hAnsi="Comic Sans MS" w:cs="Arial"/>
          <w:bCs/>
          <w:sz w:val="16"/>
          <w:szCs w:val="16"/>
        </w:rPr>
        <w:t>Thème 1B : Hypothèse d’une expansion océanique</w:t>
      </w:r>
    </w:p>
    <w:p w:rsidR="00FC11EA" w:rsidRPr="00FC11EA" w:rsidRDefault="00FC11EA" w:rsidP="00FC11EA">
      <w:pPr>
        <w:tabs>
          <w:tab w:val="left" w:pos="780"/>
          <w:tab w:val="left" w:pos="1455"/>
        </w:tabs>
        <w:spacing w:after="0"/>
        <w:rPr>
          <w:rFonts w:ascii="Comic Sans MS" w:hAnsi="Comic Sans MS" w:cs="Arial"/>
          <w:bCs/>
          <w:sz w:val="16"/>
          <w:szCs w:val="16"/>
        </w:rPr>
      </w:pPr>
      <w:r w:rsidRPr="00D019EE">
        <w:rPr>
          <w:rFonts w:ascii="Comic Sans MS" w:hAnsi="Comic Sans MS"/>
          <w:i/>
          <w:sz w:val="16"/>
          <w:szCs w:val="16"/>
        </w:rPr>
        <w:t>Une, deux ou trois propositions peuvent être exactes.</w:t>
      </w:r>
    </w:p>
    <w:p w:rsidR="00A00B93" w:rsidRDefault="00A00B93" w:rsidP="00A00B93">
      <w:pPr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FC11EA" w:rsidRPr="00D019EE" w:rsidRDefault="00FC11EA" w:rsidP="00FC11EA">
      <w:pPr>
        <w:spacing w:after="0" w:line="240" w:lineRule="auto"/>
        <w:rPr>
          <w:rFonts w:ascii="Comic Sans MS" w:hAnsi="Comic Sans MS" w:cs="Arial"/>
          <w:b/>
          <w:bCs/>
          <w:sz w:val="16"/>
          <w:szCs w:val="16"/>
        </w:rPr>
      </w:pPr>
      <w:r w:rsidRPr="00D019EE">
        <w:rPr>
          <w:rFonts w:ascii="Comic Sans MS" w:hAnsi="Comic Sans MS" w:cs="Arial"/>
          <w:b/>
          <w:bCs/>
          <w:sz w:val="16"/>
          <w:szCs w:val="16"/>
        </w:rPr>
        <w:t>QUESTION N°</w:t>
      </w:r>
      <w:r>
        <w:rPr>
          <w:rFonts w:ascii="Comic Sans MS" w:hAnsi="Comic Sans MS" w:cs="Arial"/>
          <w:b/>
          <w:bCs/>
          <w:noProof/>
          <w:sz w:val="16"/>
          <w:szCs w:val="16"/>
        </w:rPr>
        <w:t>1</w:t>
      </w:r>
    </w:p>
    <w:p w:rsidR="00FC11EA" w:rsidRPr="00D019EE" w:rsidRDefault="00FC11EA" w:rsidP="00FC11EA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noProof/>
          <w:sz w:val="16"/>
          <w:szCs w:val="16"/>
        </w:rPr>
        <w:t>La symétrie des anomalies magnétiques par rapport à l’axe de la dorsale :</w:t>
      </w:r>
    </w:p>
    <w:p w:rsidR="00FC11EA" w:rsidRPr="00D019EE" w:rsidRDefault="00FC11EA" w:rsidP="00FC11EA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A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est un argument en faveur de l’expansion océanique</w:t>
      </w:r>
    </w:p>
    <w:p w:rsidR="00FC11EA" w:rsidRPr="00D019EE" w:rsidRDefault="00FC11EA" w:rsidP="00FC11EA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B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est la conséquence du flux thermique</w:t>
      </w:r>
    </w:p>
    <w:p w:rsidR="00FC11EA" w:rsidRPr="00D019EE" w:rsidRDefault="00FC11EA" w:rsidP="00FC11EA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C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permet de calculer des vitesses d’expansion océanique</w:t>
      </w:r>
    </w:p>
    <w:p w:rsidR="00FC11EA" w:rsidRPr="00D019EE" w:rsidRDefault="00FC11EA" w:rsidP="00FC11EA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D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est observable uniquement dans l’océan Atlantique</w:t>
      </w:r>
    </w:p>
    <w:p w:rsidR="00FC11EA" w:rsidRPr="00D019EE" w:rsidRDefault="00FC11EA" w:rsidP="00FC11EA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sz w:val="16"/>
          <w:szCs w:val="16"/>
        </w:rPr>
        <w:t>QUESTION N°</w:t>
      </w:r>
      <w:r>
        <w:rPr>
          <w:rFonts w:ascii="Comic Sans MS" w:hAnsi="Comic Sans MS" w:cs="Arial"/>
          <w:b/>
          <w:bCs/>
          <w:noProof/>
          <w:sz w:val="16"/>
          <w:szCs w:val="16"/>
        </w:rPr>
        <w:t>2</w:t>
      </w:r>
    </w:p>
    <w:p w:rsidR="00FC11EA" w:rsidRPr="00D019EE" w:rsidRDefault="00FC11EA" w:rsidP="00FC11EA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noProof/>
          <w:sz w:val="16"/>
          <w:szCs w:val="16"/>
        </w:rPr>
        <w:t>Au niveau des fosses océaniques :</w:t>
      </w:r>
    </w:p>
    <w:p w:rsidR="00FC11EA" w:rsidRPr="00D019EE" w:rsidRDefault="00FC11EA" w:rsidP="00FC11EA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A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l'activité sismique est très réduite</w:t>
      </w:r>
    </w:p>
    <w:p w:rsidR="00FC11EA" w:rsidRPr="00D019EE" w:rsidRDefault="00FC11EA" w:rsidP="00FC11EA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B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le phénomène de subduction se produit</w:t>
      </w:r>
    </w:p>
    <w:p w:rsidR="00FC11EA" w:rsidRPr="00D019EE" w:rsidRDefault="00FC11EA" w:rsidP="00FC11EA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C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le foyer des séismes est toujours situé à la même profondeur</w:t>
      </w:r>
    </w:p>
    <w:p w:rsidR="00FC11EA" w:rsidRPr="00D019EE" w:rsidRDefault="00FC11EA" w:rsidP="00FC11EA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D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une lithosphère subducte sous l’asthénosphère</w:t>
      </w:r>
    </w:p>
    <w:p w:rsidR="00FC11EA" w:rsidRPr="00D019EE" w:rsidRDefault="00FC11EA" w:rsidP="00FC11EA">
      <w:pPr>
        <w:spacing w:after="0" w:line="240" w:lineRule="auto"/>
        <w:rPr>
          <w:rFonts w:ascii="Comic Sans MS" w:hAnsi="Comic Sans MS" w:cs="Arial"/>
          <w:b/>
          <w:bCs/>
          <w:sz w:val="16"/>
          <w:szCs w:val="16"/>
        </w:rPr>
      </w:pPr>
      <w:r w:rsidRPr="00D019EE">
        <w:rPr>
          <w:rFonts w:ascii="Comic Sans MS" w:hAnsi="Comic Sans MS" w:cs="Arial"/>
          <w:b/>
          <w:bCs/>
          <w:sz w:val="16"/>
          <w:szCs w:val="16"/>
        </w:rPr>
        <w:t>QUESTION N°</w:t>
      </w:r>
      <w:r>
        <w:rPr>
          <w:rFonts w:ascii="Comic Sans MS" w:hAnsi="Comic Sans MS" w:cs="Arial"/>
          <w:b/>
          <w:bCs/>
          <w:noProof/>
          <w:sz w:val="16"/>
          <w:szCs w:val="16"/>
        </w:rPr>
        <w:t>3</w:t>
      </w:r>
    </w:p>
    <w:p w:rsidR="00FC11EA" w:rsidRPr="00D019EE" w:rsidRDefault="00FC11EA" w:rsidP="00FC11EA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noProof/>
          <w:sz w:val="16"/>
          <w:szCs w:val="16"/>
        </w:rPr>
        <w:t>Le flux géothermique :</w:t>
      </w:r>
    </w:p>
    <w:p w:rsidR="00FC11EA" w:rsidRPr="00D019EE" w:rsidRDefault="00FC11EA" w:rsidP="00FC11EA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A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 xml:space="preserve">est élevé au niveau des fosses océaniques </w:t>
      </w:r>
    </w:p>
    <w:p w:rsidR="00FC11EA" w:rsidRPr="00D019EE" w:rsidRDefault="00FC11EA" w:rsidP="00FC11EA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B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dissipe l’énergie thermique d’origine interne</w:t>
      </w:r>
    </w:p>
    <w:p w:rsidR="00FC11EA" w:rsidRPr="00D019EE" w:rsidRDefault="00FC11EA" w:rsidP="00FC11EA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C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est élevé dans les zones de convection ascendante</w:t>
      </w:r>
    </w:p>
    <w:p w:rsidR="00FC11EA" w:rsidRPr="00D019EE" w:rsidRDefault="00FC11EA" w:rsidP="00FC11EA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D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mesure la quantité de chaleur dissipée par unité de surface</w:t>
      </w:r>
    </w:p>
    <w:p w:rsidR="00FC11EA" w:rsidRPr="00D019EE" w:rsidRDefault="00FC11EA" w:rsidP="00FC11EA">
      <w:pPr>
        <w:spacing w:after="0" w:line="240" w:lineRule="auto"/>
        <w:rPr>
          <w:rFonts w:ascii="Comic Sans MS" w:hAnsi="Comic Sans MS" w:cs="Arial"/>
          <w:b/>
          <w:bCs/>
          <w:sz w:val="16"/>
          <w:szCs w:val="16"/>
        </w:rPr>
      </w:pPr>
      <w:r w:rsidRPr="00D019EE">
        <w:rPr>
          <w:rFonts w:ascii="Comic Sans MS" w:hAnsi="Comic Sans MS" w:cs="Arial"/>
          <w:b/>
          <w:bCs/>
          <w:sz w:val="16"/>
          <w:szCs w:val="16"/>
        </w:rPr>
        <w:t>QUESTION N°</w:t>
      </w:r>
      <w:r>
        <w:rPr>
          <w:rFonts w:ascii="Comic Sans MS" w:hAnsi="Comic Sans MS" w:cs="Arial"/>
          <w:b/>
          <w:bCs/>
          <w:sz w:val="16"/>
          <w:szCs w:val="16"/>
        </w:rPr>
        <w:t>4</w:t>
      </w:r>
    </w:p>
    <w:p w:rsidR="00FC11EA" w:rsidRPr="00D019EE" w:rsidRDefault="00FC11EA" w:rsidP="00FC11EA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noProof/>
          <w:sz w:val="16"/>
          <w:szCs w:val="16"/>
        </w:rPr>
        <w:t>Le champ magnétique terrestre :</w:t>
      </w:r>
    </w:p>
    <w:p w:rsidR="00FC11EA" w:rsidRPr="00D019EE" w:rsidRDefault="00FC11EA" w:rsidP="00FC11EA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A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présente des inversions de polarité au cours des temps géologiques</w:t>
      </w:r>
    </w:p>
    <w:p w:rsidR="00FC11EA" w:rsidRPr="00D019EE" w:rsidRDefault="00FC11EA" w:rsidP="00FC11EA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B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peut être fossilisé par des basaltes</w:t>
      </w:r>
    </w:p>
    <w:p w:rsidR="00FC11EA" w:rsidRPr="00D019EE" w:rsidRDefault="00FC11EA" w:rsidP="00FC11EA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C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peut être fossilisé par toutes les roches</w:t>
      </w:r>
    </w:p>
    <w:p w:rsidR="00FC11EA" w:rsidRPr="00D019EE" w:rsidRDefault="00FC11EA" w:rsidP="00FC11EA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D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a une intensité variable au cours du temps</w:t>
      </w:r>
    </w:p>
    <w:p w:rsidR="00FC11EA" w:rsidRPr="00D019EE" w:rsidRDefault="00FC11EA" w:rsidP="00FC11EA">
      <w:pPr>
        <w:spacing w:after="0" w:line="240" w:lineRule="auto"/>
        <w:rPr>
          <w:rFonts w:ascii="Comic Sans MS" w:hAnsi="Comic Sans MS" w:cs="Arial"/>
          <w:b/>
          <w:bCs/>
          <w:sz w:val="16"/>
          <w:szCs w:val="16"/>
        </w:rPr>
      </w:pPr>
      <w:r w:rsidRPr="00D019EE">
        <w:rPr>
          <w:rFonts w:ascii="Comic Sans MS" w:hAnsi="Comic Sans MS" w:cs="Arial"/>
          <w:b/>
          <w:bCs/>
          <w:sz w:val="16"/>
          <w:szCs w:val="16"/>
        </w:rPr>
        <w:t>QUESTION N°</w:t>
      </w:r>
      <w:r>
        <w:rPr>
          <w:rFonts w:ascii="Comic Sans MS" w:hAnsi="Comic Sans MS" w:cs="Arial"/>
          <w:b/>
          <w:bCs/>
          <w:noProof/>
          <w:sz w:val="16"/>
          <w:szCs w:val="16"/>
        </w:rPr>
        <w:t>5</w:t>
      </w:r>
    </w:p>
    <w:p w:rsidR="00FC11EA" w:rsidRPr="00D019EE" w:rsidRDefault="00FC11EA" w:rsidP="00FC11EA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noProof/>
          <w:sz w:val="16"/>
          <w:szCs w:val="16"/>
        </w:rPr>
        <w:t>L’idée d’une expansion des fonds océaniques :</w:t>
      </w:r>
    </w:p>
    <w:p w:rsidR="00FC11EA" w:rsidRPr="00D019EE" w:rsidRDefault="00FC11EA" w:rsidP="00FC11EA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A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a émergé dans les années 1920 dans une théorie du géologue Harry Hess</w:t>
      </w:r>
    </w:p>
    <w:p w:rsidR="00FC11EA" w:rsidRPr="00D019EE" w:rsidRDefault="00FC11EA" w:rsidP="00FC11EA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B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est déduite de l’âge croissant des basaltes océaniques en s’éloignant de la dorsale</w:t>
      </w:r>
    </w:p>
    <w:p w:rsidR="00FC11EA" w:rsidRPr="00D019EE" w:rsidRDefault="00FC11EA" w:rsidP="00FC11EA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C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est déduite de l’âge croissant des granites en s’éloignant de la dorsale</w:t>
      </w:r>
    </w:p>
    <w:p w:rsidR="00FC11EA" w:rsidRPr="00D019EE" w:rsidRDefault="00FC11EA" w:rsidP="00FC11EA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D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est confirmée par la symétrie des anomalies magnétiques de part et d’autre de la dorsale</w:t>
      </w:r>
    </w:p>
    <w:p w:rsidR="00FC11EA" w:rsidRPr="00D019EE" w:rsidRDefault="00FC11EA" w:rsidP="00FC11EA">
      <w:pPr>
        <w:spacing w:after="0" w:line="240" w:lineRule="auto"/>
        <w:rPr>
          <w:rFonts w:ascii="Comic Sans MS" w:hAnsi="Comic Sans MS" w:cs="Arial"/>
          <w:b/>
          <w:bCs/>
          <w:sz w:val="16"/>
          <w:szCs w:val="16"/>
        </w:rPr>
      </w:pPr>
      <w:r w:rsidRPr="00D019EE">
        <w:rPr>
          <w:rFonts w:ascii="Comic Sans MS" w:hAnsi="Comic Sans MS" w:cs="Arial"/>
          <w:b/>
          <w:bCs/>
          <w:sz w:val="16"/>
          <w:szCs w:val="16"/>
        </w:rPr>
        <w:t>QUESTION N°</w:t>
      </w:r>
      <w:r>
        <w:rPr>
          <w:rFonts w:ascii="Comic Sans MS" w:hAnsi="Comic Sans MS" w:cs="Arial"/>
          <w:b/>
          <w:bCs/>
          <w:noProof/>
          <w:sz w:val="16"/>
          <w:szCs w:val="16"/>
        </w:rPr>
        <w:t>6</w:t>
      </w:r>
    </w:p>
    <w:p w:rsidR="00FC11EA" w:rsidRPr="00D019EE" w:rsidRDefault="00FC11EA" w:rsidP="00FC11EA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noProof/>
          <w:sz w:val="16"/>
          <w:szCs w:val="16"/>
        </w:rPr>
        <w:t>La vitesse d’expansion océanique :</w:t>
      </w:r>
    </w:p>
    <w:p w:rsidR="00FC11EA" w:rsidRPr="00D019EE" w:rsidRDefault="00FC11EA" w:rsidP="00FC11EA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A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est constante pour une même dorsale au cours des temps géologiques</w:t>
      </w:r>
    </w:p>
    <w:p w:rsidR="00FC11EA" w:rsidRPr="00D019EE" w:rsidRDefault="00FC11EA" w:rsidP="00FC11EA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B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est la même pour toutes les dorsales</w:t>
      </w:r>
    </w:p>
    <w:p w:rsidR="00FC11EA" w:rsidRPr="00D019EE" w:rsidRDefault="00FC11EA" w:rsidP="00FC11EA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C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est supérieure à 40 cm.an</w:t>
      </w:r>
      <w:r w:rsidRPr="00D019EE">
        <w:rPr>
          <w:rFonts w:ascii="Comic Sans MS" w:hAnsi="Comic Sans MS" w:cs="Arial"/>
          <w:noProof/>
          <w:sz w:val="16"/>
          <w:szCs w:val="16"/>
          <w:vertAlign w:val="superscript"/>
        </w:rPr>
        <w:t>-1</w:t>
      </w:r>
    </w:p>
    <w:p w:rsidR="00FC11EA" w:rsidRPr="00D019EE" w:rsidRDefault="00FC11EA" w:rsidP="00FC11EA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D</w:t>
      </w:r>
      <w:r w:rsidRPr="00D019EE">
        <w:rPr>
          <w:rFonts w:ascii="Comic Sans MS" w:hAnsi="Comic Sans MS" w:cs="Arial"/>
          <w:b/>
          <w:bCs/>
          <w:sz w:val="16"/>
          <w:szCs w:val="16"/>
        </w:rPr>
        <w:t>)</w:t>
      </w:r>
      <w:r w:rsidRPr="00D019EE">
        <w:rPr>
          <w:rFonts w:ascii="Comic Sans MS" w:hAnsi="Comic Sans MS" w:cs="Arial"/>
          <w:sz w:val="16"/>
          <w:szCs w:val="16"/>
        </w:rPr>
        <w:t xml:space="preserve"> - </w:t>
      </w:r>
      <w:r w:rsidRPr="00D019EE">
        <w:rPr>
          <w:rFonts w:ascii="Comic Sans MS" w:hAnsi="Comic Sans MS" w:cs="Arial"/>
          <w:noProof/>
          <w:sz w:val="16"/>
          <w:szCs w:val="16"/>
        </w:rPr>
        <w:t>est plus grande pour la dorsale Pacifique Est que que pour la dorsale Atlantique</w:t>
      </w:r>
    </w:p>
    <w:p w:rsidR="00D019EE" w:rsidRDefault="00D019EE" w:rsidP="00CC2A62">
      <w:pPr>
        <w:spacing w:after="0" w:line="240" w:lineRule="auto"/>
        <w:rPr>
          <w:rFonts w:ascii="Comic Sans MS" w:hAnsi="Comic Sans MS" w:cs="Arial"/>
          <w:b/>
          <w:bCs/>
          <w:sz w:val="16"/>
          <w:szCs w:val="16"/>
        </w:rPr>
      </w:pPr>
    </w:p>
    <w:p w:rsidR="00D019EE" w:rsidRDefault="00D019EE" w:rsidP="00CC2A62">
      <w:pPr>
        <w:spacing w:after="0" w:line="240" w:lineRule="auto"/>
        <w:rPr>
          <w:rFonts w:ascii="Comic Sans MS" w:hAnsi="Comic Sans MS" w:cs="Arial"/>
          <w:b/>
          <w:bCs/>
          <w:sz w:val="16"/>
          <w:szCs w:val="16"/>
        </w:rPr>
      </w:pPr>
    </w:p>
    <w:p w:rsidR="00D019EE" w:rsidRDefault="00D019EE" w:rsidP="00CC2A62">
      <w:pPr>
        <w:spacing w:after="0" w:line="240" w:lineRule="auto"/>
        <w:rPr>
          <w:rFonts w:ascii="Comic Sans MS" w:hAnsi="Comic Sans MS" w:cs="Arial"/>
          <w:b/>
          <w:bCs/>
          <w:sz w:val="16"/>
          <w:szCs w:val="16"/>
        </w:rPr>
      </w:pPr>
    </w:p>
    <w:p w:rsidR="00D019EE" w:rsidRDefault="00D019EE" w:rsidP="00CC2A62">
      <w:pPr>
        <w:spacing w:after="0" w:line="240" w:lineRule="auto"/>
        <w:rPr>
          <w:rFonts w:ascii="Comic Sans MS" w:hAnsi="Comic Sans MS" w:cs="Arial"/>
          <w:b/>
          <w:bCs/>
          <w:sz w:val="16"/>
          <w:szCs w:val="16"/>
        </w:rPr>
      </w:pPr>
      <w:r>
        <w:rPr>
          <w:rFonts w:ascii="Comic Sans MS" w:hAnsi="Comic Sans MS" w:cs="Arial"/>
          <w:b/>
          <w:bCs/>
          <w:sz w:val="16"/>
          <w:szCs w:val="16"/>
        </w:rPr>
        <w:t>Réponses :</w:t>
      </w:r>
    </w:p>
    <w:p w:rsidR="00CC2A62" w:rsidRPr="00D019EE" w:rsidRDefault="00CC2A62" w:rsidP="00CC2A62">
      <w:pPr>
        <w:spacing w:after="0" w:line="240" w:lineRule="auto"/>
        <w:rPr>
          <w:rFonts w:ascii="Comic Sans MS" w:hAnsi="Comic Sans MS" w:cs="Arial"/>
          <w:noProof/>
          <w:sz w:val="16"/>
          <w:szCs w:val="16"/>
        </w:rPr>
      </w:pPr>
      <w:r w:rsidRPr="00D019EE">
        <w:rPr>
          <w:rFonts w:ascii="Comic Sans MS" w:hAnsi="Comic Sans MS" w:cs="Arial"/>
          <w:b/>
          <w:bCs/>
          <w:sz w:val="16"/>
          <w:szCs w:val="16"/>
        </w:rPr>
        <w:t>QUESTION N°</w:t>
      </w:r>
      <w:r w:rsidR="00E60EA8">
        <w:rPr>
          <w:rFonts w:ascii="Comic Sans MS" w:hAnsi="Comic Sans MS" w:cs="Arial"/>
          <w:b/>
          <w:bCs/>
          <w:noProof/>
          <w:sz w:val="16"/>
          <w:szCs w:val="16"/>
        </w:rPr>
        <w:t>1</w:t>
      </w:r>
      <w:r w:rsidRPr="00D019EE">
        <w:rPr>
          <w:rFonts w:ascii="Comic Sans MS" w:hAnsi="Comic Sans MS" w:cs="Arial"/>
          <w:b/>
          <w:bCs/>
          <w:sz w:val="16"/>
          <w:szCs w:val="16"/>
        </w:rPr>
        <w:t> :</w:t>
      </w:r>
      <w:r w:rsidRPr="00D019EE">
        <w:rPr>
          <w:rFonts w:ascii="Comic Sans MS" w:hAnsi="Comic Sans MS" w:cs="Arial"/>
          <w:sz w:val="16"/>
          <w:szCs w:val="16"/>
        </w:rPr>
        <w:t xml:space="preserve"> </w:t>
      </w: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A</w:t>
      </w:r>
      <w:r w:rsidRPr="00D019EE">
        <w:rPr>
          <w:rFonts w:ascii="Comic Sans MS" w:hAnsi="Comic Sans MS" w:cs="Arial"/>
          <w:b/>
          <w:bCs/>
          <w:sz w:val="16"/>
          <w:szCs w:val="16"/>
        </w:rPr>
        <w:t> :</w:t>
      </w:r>
      <w:r w:rsidRPr="00D019EE">
        <w:rPr>
          <w:rFonts w:ascii="Comic Sans MS" w:hAnsi="Comic Sans MS" w:cs="Arial"/>
          <w:sz w:val="16"/>
          <w:szCs w:val="16"/>
        </w:rPr>
        <w:t xml:space="preserve"> </w:t>
      </w:r>
      <w:r w:rsidRPr="00D019EE">
        <w:rPr>
          <w:rFonts w:ascii="Comic Sans MS" w:hAnsi="Comic Sans MS" w:cs="Arial"/>
          <w:noProof/>
          <w:sz w:val="16"/>
          <w:szCs w:val="16"/>
        </w:rPr>
        <w:t>Vrai</w:t>
      </w:r>
      <w:r w:rsidRPr="00D019EE">
        <w:rPr>
          <w:rFonts w:ascii="Comic Sans MS" w:hAnsi="Comic Sans MS" w:cs="Arial"/>
          <w:sz w:val="16"/>
          <w:szCs w:val="16"/>
        </w:rPr>
        <w:t xml:space="preserve">, </w:t>
      </w: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C</w:t>
      </w:r>
      <w:r w:rsidRPr="00D019EE">
        <w:rPr>
          <w:rFonts w:ascii="Comic Sans MS" w:hAnsi="Comic Sans MS" w:cs="Arial"/>
          <w:b/>
          <w:bCs/>
          <w:sz w:val="16"/>
          <w:szCs w:val="16"/>
        </w:rPr>
        <w:t xml:space="preserve"> :</w:t>
      </w:r>
      <w:r w:rsidRPr="00D019EE">
        <w:rPr>
          <w:rFonts w:ascii="Comic Sans MS" w:hAnsi="Comic Sans MS" w:cs="Arial"/>
          <w:sz w:val="16"/>
          <w:szCs w:val="16"/>
        </w:rPr>
        <w:t xml:space="preserve"> </w:t>
      </w:r>
      <w:r w:rsidRPr="00D019EE">
        <w:rPr>
          <w:rFonts w:ascii="Comic Sans MS" w:hAnsi="Comic Sans MS" w:cs="Arial"/>
          <w:noProof/>
          <w:sz w:val="16"/>
          <w:szCs w:val="16"/>
        </w:rPr>
        <w:t>Vrai</w:t>
      </w:r>
      <w:r w:rsidRPr="00D019EE">
        <w:rPr>
          <w:rFonts w:ascii="Comic Sans MS" w:hAnsi="Comic Sans MS" w:cs="Arial"/>
          <w:sz w:val="16"/>
          <w:szCs w:val="16"/>
        </w:rPr>
        <w:t xml:space="preserve">, </w:t>
      </w:r>
    </w:p>
    <w:p w:rsidR="00CC2A62" w:rsidRPr="00D019EE" w:rsidRDefault="00CC2A62" w:rsidP="00CC2A62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sz w:val="16"/>
          <w:szCs w:val="16"/>
        </w:rPr>
        <w:t>QUESTION N°</w:t>
      </w:r>
      <w:r w:rsidR="007C21E5">
        <w:rPr>
          <w:rFonts w:ascii="Comic Sans MS" w:hAnsi="Comic Sans MS" w:cs="Arial"/>
          <w:b/>
          <w:bCs/>
          <w:noProof/>
          <w:sz w:val="16"/>
          <w:szCs w:val="16"/>
        </w:rPr>
        <w:t>2</w:t>
      </w:r>
      <w:r w:rsidRPr="00D019EE">
        <w:rPr>
          <w:rFonts w:ascii="Comic Sans MS" w:hAnsi="Comic Sans MS" w:cs="Arial"/>
          <w:b/>
          <w:bCs/>
          <w:sz w:val="16"/>
          <w:szCs w:val="16"/>
        </w:rPr>
        <w:t> :</w:t>
      </w:r>
      <w:r w:rsidRPr="00D019EE">
        <w:rPr>
          <w:rFonts w:ascii="Comic Sans MS" w:hAnsi="Comic Sans MS" w:cs="Arial"/>
          <w:sz w:val="16"/>
          <w:szCs w:val="16"/>
        </w:rPr>
        <w:t xml:space="preserve"> </w:t>
      </w: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B</w:t>
      </w:r>
      <w:r w:rsidRPr="00D019EE">
        <w:rPr>
          <w:rFonts w:ascii="Comic Sans MS" w:hAnsi="Comic Sans MS" w:cs="Arial"/>
          <w:b/>
          <w:bCs/>
          <w:sz w:val="16"/>
          <w:szCs w:val="16"/>
        </w:rPr>
        <w:t> :</w:t>
      </w:r>
      <w:r w:rsidRPr="00D019EE">
        <w:rPr>
          <w:rFonts w:ascii="Comic Sans MS" w:hAnsi="Comic Sans MS" w:cs="Arial"/>
          <w:sz w:val="16"/>
          <w:szCs w:val="16"/>
        </w:rPr>
        <w:t xml:space="preserve"> </w:t>
      </w:r>
      <w:r w:rsidRPr="00D019EE">
        <w:rPr>
          <w:rFonts w:ascii="Comic Sans MS" w:hAnsi="Comic Sans MS" w:cs="Arial"/>
          <w:noProof/>
          <w:sz w:val="16"/>
          <w:szCs w:val="16"/>
        </w:rPr>
        <w:t>Vrai</w:t>
      </w:r>
      <w:r w:rsidRPr="00D019EE">
        <w:rPr>
          <w:rFonts w:ascii="Comic Sans MS" w:hAnsi="Comic Sans MS" w:cs="Arial"/>
          <w:sz w:val="16"/>
          <w:szCs w:val="16"/>
        </w:rPr>
        <w:t xml:space="preserve">, </w:t>
      </w:r>
    </w:p>
    <w:p w:rsidR="00CC2A62" w:rsidRPr="00D019EE" w:rsidRDefault="00CC2A62" w:rsidP="00CC2A62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sz w:val="16"/>
          <w:szCs w:val="16"/>
        </w:rPr>
        <w:t>QUESTION N°</w:t>
      </w:r>
      <w:r w:rsidR="007C21E5">
        <w:rPr>
          <w:rFonts w:ascii="Comic Sans MS" w:hAnsi="Comic Sans MS" w:cs="Arial"/>
          <w:b/>
          <w:bCs/>
          <w:noProof/>
          <w:sz w:val="16"/>
          <w:szCs w:val="16"/>
        </w:rPr>
        <w:t>3</w:t>
      </w:r>
      <w:r w:rsidRPr="00D019EE">
        <w:rPr>
          <w:rFonts w:ascii="Comic Sans MS" w:hAnsi="Comic Sans MS" w:cs="Arial"/>
          <w:b/>
          <w:bCs/>
          <w:sz w:val="16"/>
          <w:szCs w:val="16"/>
        </w:rPr>
        <w:t> :</w:t>
      </w:r>
      <w:r w:rsidRPr="00D019EE">
        <w:rPr>
          <w:rFonts w:ascii="Comic Sans MS" w:hAnsi="Comic Sans MS" w:cs="Arial"/>
          <w:sz w:val="16"/>
          <w:szCs w:val="16"/>
        </w:rPr>
        <w:t xml:space="preserve"> </w:t>
      </w: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B</w:t>
      </w:r>
      <w:r w:rsidRPr="00D019EE">
        <w:rPr>
          <w:rFonts w:ascii="Comic Sans MS" w:hAnsi="Comic Sans MS" w:cs="Arial"/>
          <w:b/>
          <w:bCs/>
          <w:sz w:val="16"/>
          <w:szCs w:val="16"/>
        </w:rPr>
        <w:t> :</w:t>
      </w:r>
      <w:r w:rsidRPr="00D019EE">
        <w:rPr>
          <w:rFonts w:ascii="Comic Sans MS" w:hAnsi="Comic Sans MS" w:cs="Arial"/>
          <w:sz w:val="16"/>
          <w:szCs w:val="16"/>
        </w:rPr>
        <w:t xml:space="preserve"> </w:t>
      </w:r>
      <w:r w:rsidRPr="00D019EE">
        <w:rPr>
          <w:rFonts w:ascii="Comic Sans MS" w:hAnsi="Comic Sans MS" w:cs="Arial"/>
          <w:noProof/>
          <w:sz w:val="16"/>
          <w:szCs w:val="16"/>
        </w:rPr>
        <w:t>vrai</w:t>
      </w:r>
      <w:r w:rsidRPr="00D019EE">
        <w:rPr>
          <w:rFonts w:ascii="Comic Sans MS" w:hAnsi="Comic Sans MS" w:cs="Arial"/>
          <w:sz w:val="16"/>
          <w:szCs w:val="16"/>
        </w:rPr>
        <w:t xml:space="preserve">, </w:t>
      </w: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C</w:t>
      </w:r>
      <w:r w:rsidRPr="00D019EE">
        <w:rPr>
          <w:rFonts w:ascii="Comic Sans MS" w:hAnsi="Comic Sans MS" w:cs="Arial"/>
          <w:b/>
          <w:bCs/>
          <w:sz w:val="16"/>
          <w:szCs w:val="16"/>
        </w:rPr>
        <w:t xml:space="preserve"> :</w:t>
      </w:r>
      <w:r w:rsidRPr="00D019EE">
        <w:rPr>
          <w:rFonts w:ascii="Comic Sans MS" w:hAnsi="Comic Sans MS" w:cs="Arial"/>
          <w:sz w:val="16"/>
          <w:szCs w:val="16"/>
        </w:rPr>
        <w:t xml:space="preserve"> </w:t>
      </w:r>
      <w:r w:rsidRPr="00D019EE">
        <w:rPr>
          <w:rFonts w:ascii="Comic Sans MS" w:hAnsi="Comic Sans MS" w:cs="Arial"/>
          <w:noProof/>
          <w:sz w:val="16"/>
          <w:szCs w:val="16"/>
        </w:rPr>
        <w:t>vrai</w:t>
      </w:r>
      <w:r w:rsidRPr="00D019EE">
        <w:rPr>
          <w:rFonts w:ascii="Comic Sans MS" w:hAnsi="Comic Sans MS" w:cs="Arial"/>
          <w:sz w:val="16"/>
          <w:szCs w:val="16"/>
        </w:rPr>
        <w:t xml:space="preserve">, </w:t>
      </w: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D</w:t>
      </w:r>
      <w:r w:rsidRPr="00D019EE">
        <w:rPr>
          <w:rFonts w:ascii="Comic Sans MS" w:hAnsi="Comic Sans MS" w:cs="Arial"/>
          <w:b/>
          <w:bCs/>
          <w:sz w:val="16"/>
          <w:szCs w:val="16"/>
        </w:rPr>
        <w:t xml:space="preserve"> :</w:t>
      </w:r>
      <w:r w:rsidRPr="00D019EE">
        <w:rPr>
          <w:rFonts w:ascii="Comic Sans MS" w:hAnsi="Comic Sans MS" w:cs="Arial"/>
          <w:sz w:val="16"/>
          <w:szCs w:val="16"/>
        </w:rPr>
        <w:t xml:space="preserve"> </w:t>
      </w:r>
      <w:r w:rsidRPr="00D019EE">
        <w:rPr>
          <w:rFonts w:ascii="Comic Sans MS" w:hAnsi="Comic Sans MS" w:cs="Arial"/>
          <w:noProof/>
          <w:sz w:val="16"/>
          <w:szCs w:val="16"/>
        </w:rPr>
        <w:t>vrai</w:t>
      </w:r>
      <w:r w:rsidRPr="00D019EE">
        <w:rPr>
          <w:rFonts w:ascii="Comic Sans MS" w:hAnsi="Comic Sans MS" w:cs="Arial"/>
          <w:sz w:val="16"/>
          <w:szCs w:val="16"/>
        </w:rPr>
        <w:t>.</w:t>
      </w:r>
    </w:p>
    <w:p w:rsidR="00CC2A62" w:rsidRPr="00D019EE" w:rsidRDefault="00CC2A62" w:rsidP="00CC2A62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sz w:val="16"/>
          <w:szCs w:val="16"/>
        </w:rPr>
        <w:t>QUESTION N°</w:t>
      </w:r>
      <w:r w:rsidR="007C21E5">
        <w:rPr>
          <w:rFonts w:ascii="Comic Sans MS" w:hAnsi="Comic Sans MS" w:cs="Arial"/>
          <w:b/>
          <w:bCs/>
          <w:sz w:val="16"/>
          <w:szCs w:val="16"/>
        </w:rPr>
        <w:t>4</w:t>
      </w:r>
      <w:r w:rsidRPr="00D019EE">
        <w:rPr>
          <w:rFonts w:ascii="Comic Sans MS" w:hAnsi="Comic Sans MS" w:cs="Arial"/>
          <w:b/>
          <w:bCs/>
          <w:sz w:val="16"/>
          <w:szCs w:val="16"/>
        </w:rPr>
        <w:t> :</w:t>
      </w:r>
      <w:r w:rsidRPr="00D019EE">
        <w:rPr>
          <w:rFonts w:ascii="Comic Sans MS" w:hAnsi="Comic Sans MS" w:cs="Arial"/>
          <w:sz w:val="16"/>
          <w:szCs w:val="16"/>
        </w:rPr>
        <w:t xml:space="preserve"> </w:t>
      </w: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A</w:t>
      </w:r>
      <w:r w:rsidRPr="00D019EE">
        <w:rPr>
          <w:rFonts w:ascii="Comic Sans MS" w:hAnsi="Comic Sans MS" w:cs="Arial"/>
          <w:b/>
          <w:bCs/>
          <w:sz w:val="16"/>
          <w:szCs w:val="16"/>
        </w:rPr>
        <w:t> :</w:t>
      </w:r>
      <w:r w:rsidRPr="00D019EE">
        <w:rPr>
          <w:rFonts w:ascii="Comic Sans MS" w:hAnsi="Comic Sans MS" w:cs="Arial"/>
          <w:sz w:val="16"/>
          <w:szCs w:val="16"/>
        </w:rPr>
        <w:t xml:space="preserve"> </w:t>
      </w:r>
      <w:r w:rsidRPr="00D019EE">
        <w:rPr>
          <w:rFonts w:ascii="Comic Sans MS" w:hAnsi="Comic Sans MS" w:cs="Arial"/>
          <w:noProof/>
          <w:sz w:val="16"/>
          <w:szCs w:val="16"/>
        </w:rPr>
        <w:t>vrai</w:t>
      </w:r>
      <w:r w:rsidRPr="00D019EE">
        <w:rPr>
          <w:rFonts w:ascii="Comic Sans MS" w:hAnsi="Comic Sans MS" w:cs="Arial"/>
          <w:sz w:val="16"/>
          <w:szCs w:val="16"/>
        </w:rPr>
        <w:t xml:space="preserve">, </w:t>
      </w: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B</w:t>
      </w:r>
      <w:r w:rsidRPr="00D019EE">
        <w:rPr>
          <w:rFonts w:ascii="Comic Sans MS" w:hAnsi="Comic Sans MS" w:cs="Arial"/>
          <w:b/>
          <w:bCs/>
          <w:sz w:val="16"/>
          <w:szCs w:val="16"/>
        </w:rPr>
        <w:t> :</w:t>
      </w:r>
      <w:r w:rsidRPr="00D019EE">
        <w:rPr>
          <w:rFonts w:ascii="Comic Sans MS" w:hAnsi="Comic Sans MS" w:cs="Arial"/>
          <w:sz w:val="16"/>
          <w:szCs w:val="16"/>
        </w:rPr>
        <w:t xml:space="preserve"> </w:t>
      </w:r>
      <w:r w:rsidRPr="00D019EE">
        <w:rPr>
          <w:rFonts w:ascii="Comic Sans MS" w:hAnsi="Comic Sans MS" w:cs="Arial"/>
          <w:noProof/>
          <w:sz w:val="16"/>
          <w:szCs w:val="16"/>
        </w:rPr>
        <w:t>vrai</w:t>
      </w:r>
      <w:r w:rsidRPr="00D019EE">
        <w:rPr>
          <w:rFonts w:ascii="Comic Sans MS" w:hAnsi="Comic Sans MS" w:cs="Arial"/>
          <w:sz w:val="16"/>
          <w:szCs w:val="16"/>
        </w:rPr>
        <w:t xml:space="preserve">, </w:t>
      </w: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D</w:t>
      </w:r>
      <w:r w:rsidRPr="00D019EE">
        <w:rPr>
          <w:rFonts w:ascii="Comic Sans MS" w:hAnsi="Comic Sans MS" w:cs="Arial"/>
          <w:b/>
          <w:bCs/>
          <w:sz w:val="16"/>
          <w:szCs w:val="16"/>
        </w:rPr>
        <w:t xml:space="preserve"> :</w:t>
      </w:r>
      <w:r w:rsidRPr="00D019EE">
        <w:rPr>
          <w:rFonts w:ascii="Comic Sans MS" w:hAnsi="Comic Sans MS" w:cs="Arial"/>
          <w:sz w:val="16"/>
          <w:szCs w:val="16"/>
        </w:rPr>
        <w:t xml:space="preserve"> </w:t>
      </w:r>
      <w:r w:rsidRPr="00D019EE">
        <w:rPr>
          <w:rFonts w:ascii="Comic Sans MS" w:hAnsi="Comic Sans MS" w:cs="Arial"/>
          <w:noProof/>
          <w:sz w:val="16"/>
          <w:szCs w:val="16"/>
        </w:rPr>
        <w:t>vrai</w:t>
      </w:r>
      <w:r w:rsidRPr="00D019EE">
        <w:rPr>
          <w:rFonts w:ascii="Comic Sans MS" w:hAnsi="Comic Sans MS" w:cs="Arial"/>
          <w:sz w:val="16"/>
          <w:szCs w:val="16"/>
        </w:rPr>
        <w:t>.</w:t>
      </w:r>
    </w:p>
    <w:p w:rsidR="00CC2A62" w:rsidRPr="00D019EE" w:rsidRDefault="00CC2A62" w:rsidP="00CC2A62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D019EE">
        <w:rPr>
          <w:rFonts w:ascii="Comic Sans MS" w:hAnsi="Comic Sans MS" w:cs="Arial"/>
          <w:b/>
          <w:bCs/>
          <w:sz w:val="16"/>
          <w:szCs w:val="16"/>
        </w:rPr>
        <w:t>QUESTION N°</w:t>
      </w:r>
      <w:r w:rsidR="007C21E5">
        <w:rPr>
          <w:rFonts w:ascii="Comic Sans MS" w:hAnsi="Comic Sans MS" w:cs="Arial"/>
          <w:b/>
          <w:bCs/>
          <w:noProof/>
          <w:sz w:val="16"/>
          <w:szCs w:val="16"/>
        </w:rPr>
        <w:t>5</w:t>
      </w:r>
      <w:r w:rsidRPr="00D019EE">
        <w:rPr>
          <w:rFonts w:ascii="Comic Sans MS" w:hAnsi="Comic Sans MS" w:cs="Arial"/>
          <w:b/>
          <w:bCs/>
          <w:sz w:val="16"/>
          <w:szCs w:val="16"/>
        </w:rPr>
        <w:t> :</w:t>
      </w:r>
      <w:r w:rsidRPr="00D019EE">
        <w:rPr>
          <w:rFonts w:ascii="Comic Sans MS" w:hAnsi="Comic Sans MS" w:cs="Arial"/>
          <w:sz w:val="16"/>
          <w:szCs w:val="16"/>
        </w:rPr>
        <w:t xml:space="preserve"> </w:t>
      </w: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B</w:t>
      </w:r>
      <w:r w:rsidRPr="00D019EE">
        <w:rPr>
          <w:rFonts w:ascii="Comic Sans MS" w:hAnsi="Comic Sans MS" w:cs="Arial"/>
          <w:b/>
          <w:bCs/>
          <w:sz w:val="16"/>
          <w:szCs w:val="16"/>
        </w:rPr>
        <w:t> :</w:t>
      </w:r>
      <w:r w:rsidRPr="00D019EE">
        <w:rPr>
          <w:rFonts w:ascii="Comic Sans MS" w:hAnsi="Comic Sans MS" w:cs="Arial"/>
          <w:sz w:val="16"/>
          <w:szCs w:val="16"/>
        </w:rPr>
        <w:t xml:space="preserve"> </w:t>
      </w:r>
      <w:r w:rsidRPr="00D019EE">
        <w:rPr>
          <w:rFonts w:ascii="Comic Sans MS" w:hAnsi="Comic Sans MS" w:cs="Arial"/>
          <w:noProof/>
          <w:sz w:val="16"/>
          <w:szCs w:val="16"/>
        </w:rPr>
        <w:t>vrai</w:t>
      </w:r>
      <w:r w:rsidRPr="00D019EE">
        <w:rPr>
          <w:rFonts w:ascii="Comic Sans MS" w:hAnsi="Comic Sans MS" w:cs="Arial"/>
          <w:sz w:val="16"/>
          <w:szCs w:val="16"/>
        </w:rPr>
        <w:t xml:space="preserve">, </w:t>
      </w: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D</w:t>
      </w:r>
      <w:r w:rsidRPr="00D019EE">
        <w:rPr>
          <w:rFonts w:ascii="Comic Sans MS" w:hAnsi="Comic Sans MS" w:cs="Arial"/>
          <w:b/>
          <w:bCs/>
          <w:sz w:val="16"/>
          <w:szCs w:val="16"/>
        </w:rPr>
        <w:t xml:space="preserve"> :</w:t>
      </w:r>
      <w:r w:rsidRPr="00D019EE">
        <w:rPr>
          <w:rFonts w:ascii="Comic Sans MS" w:hAnsi="Comic Sans MS" w:cs="Arial"/>
          <w:sz w:val="16"/>
          <w:szCs w:val="16"/>
        </w:rPr>
        <w:t xml:space="preserve"> </w:t>
      </w:r>
      <w:r w:rsidRPr="00D019EE">
        <w:rPr>
          <w:rFonts w:ascii="Comic Sans MS" w:hAnsi="Comic Sans MS" w:cs="Arial"/>
          <w:noProof/>
          <w:sz w:val="16"/>
          <w:szCs w:val="16"/>
        </w:rPr>
        <w:t>vrai</w:t>
      </w:r>
      <w:r w:rsidRPr="00D019EE">
        <w:rPr>
          <w:rFonts w:ascii="Comic Sans MS" w:hAnsi="Comic Sans MS" w:cs="Arial"/>
          <w:sz w:val="16"/>
          <w:szCs w:val="16"/>
        </w:rPr>
        <w:t>.</w:t>
      </w:r>
    </w:p>
    <w:p w:rsidR="00CC2A62" w:rsidRPr="00D019EE" w:rsidRDefault="00CC2A62" w:rsidP="00CC2A62">
      <w:pPr>
        <w:spacing w:after="0" w:line="240" w:lineRule="auto"/>
        <w:rPr>
          <w:rFonts w:ascii="Comic Sans MS" w:hAnsi="Comic Sans MS" w:cs="Arial"/>
          <w:sz w:val="16"/>
          <w:szCs w:val="16"/>
        </w:rPr>
        <w:sectPr w:rsidR="00CC2A62" w:rsidRPr="00D019EE" w:rsidSect="00FC11E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38" w:h="11906" w:orient="landscape"/>
          <w:pgMar w:top="720" w:right="720" w:bottom="720" w:left="720" w:header="709" w:footer="709" w:gutter="0"/>
          <w:pgNumType w:start="1"/>
          <w:cols w:num="2" w:space="708"/>
          <w:docGrid w:linePitch="360"/>
        </w:sectPr>
      </w:pPr>
      <w:r w:rsidRPr="00D019EE">
        <w:rPr>
          <w:rFonts w:ascii="Comic Sans MS" w:hAnsi="Comic Sans MS" w:cs="Arial"/>
          <w:b/>
          <w:bCs/>
          <w:sz w:val="16"/>
          <w:szCs w:val="16"/>
        </w:rPr>
        <w:t>QUESTION N°</w:t>
      </w:r>
      <w:r w:rsidR="007C21E5">
        <w:rPr>
          <w:rFonts w:ascii="Comic Sans MS" w:hAnsi="Comic Sans MS" w:cs="Arial"/>
          <w:b/>
          <w:bCs/>
          <w:noProof/>
          <w:sz w:val="16"/>
          <w:szCs w:val="16"/>
        </w:rPr>
        <w:t>6</w:t>
      </w:r>
      <w:r w:rsidRPr="00D019EE">
        <w:rPr>
          <w:rFonts w:ascii="Comic Sans MS" w:hAnsi="Comic Sans MS" w:cs="Arial"/>
          <w:b/>
          <w:bCs/>
          <w:sz w:val="16"/>
          <w:szCs w:val="16"/>
        </w:rPr>
        <w:t> :</w:t>
      </w:r>
      <w:r w:rsidRPr="00D019EE">
        <w:rPr>
          <w:rFonts w:ascii="Comic Sans MS" w:hAnsi="Comic Sans MS" w:cs="Arial"/>
          <w:sz w:val="16"/>
          <w:szCs w:val="16"/>
        </w:rPr>
        <w:t xml:space="preserve"> </w:t>
      </w:r>
      <w:r w:rsidRPr="00D019EE">
        <w:rPr>
          <w:rFonts w:ascii="Comic Sans MS" w:hAnsi="Comic Sans MS" w:cs="Arial"/>
          <w:b/>
          <w:bCs/>
          <w:noProof/>
          <w:sz w:val="16"/>
          <w:szCs w:val="16"/>
        </w:rPr>
        <w:t>D</w:t>
      </w:r>
      <w:r w:rsidRPr="00D019EE">
        <w:rPr>
          <w:rFonts w:ascii="Comic Sans MS" w:hAnsi="Comic Sans MS" w:cs="Arial"/>
          <w:b/>
          <w:bCs/>
          <w:sz w:val="16"/>
          <w:szCs w:val="16"/>
        </w:rPr>
        <w:t xml:space="preserve"> :</w:t>
      </w:r>
      <w:r w:rsidRPr="00D019EE">
        <w:rPr>
          <w:rFonts w:ascii="Comic Sans MS" w:hAnsi="Comic Sans MS" w:cs="Arial"/>
          <w:sz w:val="16"/>
          <w:szCs w:val="16"/>
        </w:rPr>
        <w:t xml:space="preserve"> </w:t>
      </w:r>
      <w:r w:rsidR="00273DE2">
        <w:rPr>
          <w:rFonts w:ascii="Comic Sans MS" w:hAnsi="Comic Sans MS" w:cs="Arial"/>
          <w:noProof/>
          <w:sz w:val="16"/>
          <w:szCs w:val="16"/>
        </w:rPr>
        <w:t>vrai</w:t>
      </w:r>
    </w:p>
    <w:p w:rsidR="00A00B93" w:rsidRPr="00D019EE" w:rsidRDefault="00A00B93" w:rsidP="009F2E33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bookmarkStart w:id="0" w:name="_GoBack"/>
      <w:bookmarkEnd w:id="0"/>
    </w:p>
    <w:sectPr w:rsidR="00A00B93" w:rsidRPr="00D019EE" w:rsidSect="00FC11E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720" w:right="720" w:bottom="720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74F9" w:rsidRDefault="00A874F9" w:rsidP="00A00B93">
      <w:pPr>
        <w:spacing w:after="0" w:line="240" w:lineRule="auto"/>
      </w:pPr>
      <w:r>
        <w:separator/>
      </w:r>
    </w:p>
  </w:endnote>
  <w:endnote w:type="continuationSeparator" w:id="0">
    <w:p w:rsidR="00A874F9" w:rsidRDefault="00A874F9" w:rsidP="00A00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69389630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BB6E6C" w:rsidRDefault="00BB6E6C" w:rsidP="00BB71F9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CC2A62" w:rsidRDefault="00CC2A62" w:rsidP="00BB6E6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81020983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BB6E6C" w:rsidRDefault="00BB6E6C" w:rsidP="00BB71F9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3</w:t>
        </w:r>
        <w:r>
          <w:rPr>
            <w:rStyle w:val="Numrodepage"/>
          </w:rPr>
          <w:fldChar w:fldCharType="end"/>
        </w:r>
      </w:p>
    </w:sdtContent>
  </w:sdt>
  <w:p w:rsidR="00CC2A62" w:rsidRDefault="00CC2A62" w:rsidP="00BB6E6C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A62" w:rsidRDefault="00CC2A62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55A" w:rsidRDefault="00D7355A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55A" w:rsidRDefault="00D7355A">
    <w:pPr>
      <w:pStyle w:val="Pieddepag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55A" w:rsidRDefault="00D7355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74F9" w:rsidRDefault="00A874F9" w:rsidP="00A00B93">
      <w:pPr>
        <w:spacing w:after="0" w:line="240" w:lineRule="auto"/>
      </w:pPr>
      <w:r>
        <w:separator/>
      </w:r>
    </w:p>
  </w:footnote>
  <w:footnote w:type="continuationSeparator" w:id="0">
    <w:p w:rsidR="00A874F9" w:rsidRDefault="00A874F9" w:rsidP="00A00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A62" w:rsidRDefault="00CC2A6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A62" w:rsidRDefault="00CC2A6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A62" w:rsidRDefault="00CC2A62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55A" w:rsidRDefault="00D7355A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55A" w:rsidRDefault="00D7355A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55A" w:rsidRDefault="00D7355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E33"/>
    <w:rsid w:val="0003004E"/>
    <w:rsid w:val="000C3EE4"/>
    <w:rsid w:val="000E5466"/>
    <w:rsid w:val="00132FD9"/>
    <w:rsid w:val="00167E04"/>
    <w:rsid w:val="001830AA"/>
    <w:rsid w:val="001E033D"/>
    <w:rsid w:val="00273DE2"/>
    <w:rsid w:val="002A7709"/>
    <w:rsid w:val="002B100E"/>
    <w:rsid w:val="002C0555"/>
    <w:rsid w:val="00333753"/>
    <w:rsid w:val="00374EFB"/>
    <w:rsid w:val="003A38EB"/>
    <w:rsid w:val="003B0276"/>
    <w:rsid w:val="00412EEC"/>
    <w:rsid w:val="0043367B"/>
    <w:rsid w:val="004D5E45"/>
    <w:rsid w:val="004D7AC6"/>
    <w:rsid w:val="005E00FB"/>
    <w:rsid w:val="006F6F91"/>
    <w:rsid w:val="007C21E5"/>
    <w:rsid w:val="008B6FB5"/>
    <w:rsid w:val="009F2E33"/>
    <w:rsid w:val="00A00B93"/>
    <w:rsid w:val="00A5682C"/>
    <w:rsid w:val="00A66061"/>
    <w:rsid w:val="00A874F9"/>
    <w:rsid w:val="00B33ACA"/>
    <w:rsid w:val="00BB6E6C"/>
    <w:rsid w:val="00CC2A62"/>
    <w:rsid w:val="00D019EE"/>
    <w:rsid w:val="00D3702B"/>
    <w:rsid w:val="00D6718A"/>
    <w:rsid w:val="00D7355A"/>
    <w:rsid w:val="00E11A61"/>
    <w:rsid w:val="00E60EA8"/>
    <w:rsid w:val="00E75C46"/>
    <w:rsid w:val="00E84EF1"/>
    <w:rsid w:val="00EB0EA3"/>
    <w:rsid w:val="00F37273"/>
    <w:rsid w:val="00FC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0903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2E33"/>
    <w:pPr>
      <w:spacing w:after="200" w:line="276" w:lineRule="auto"/>
    </w:pPr>
    <w:rPr>
      <w:rFonts w:cs="Calibr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1E0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033D"/>
    <w:rPr>
      <w:rFonts w:ascii="Tahoma" w:eastAsia="Times New Roman" w:hAnsi="Tahoma" w:cs="Tahoma"/>
      <w:sz w:val="16"/>
      <w:szCs w:val="16"/>
    </w:rPr>
  </w:style>
  <w:style w:type="paragraph" w:customStyle="1" w:styleId="Arial12">
    <w:name w:val="Arial 12"/>
    <w:basedOn w:val="Sansinterligne"/>
    <w:rsid w:val="00A00B93"/>
    <w:pPr>
      <w:suppressAutoHyphens/>
    </w:pPr>
    <w:rPr>
      <w:rFonts w:ascii="Arial" w:eastAsia="Times New Roman" w:hAnsi="Arial" w:cs="Arial"/>
      <w:sz w:val="24"/>
      <w:szCs w:val="24"/>
      <w:lang w:eastAsia="ar-SA"/>
    </w:rPr>
  </w:style>
  <w:style w:type="paragraph" w:styleId="Sansinterligne">
    <w:name w:val="No Spacing"/>
    <w:uiPriority w:val="1"/>
    <w:qFormat/>
    <w:rsid w:val="00A00B93"/>
    <w:rPr>
      <w:rFonts w:cs="Calibri"/>
      <w:lang w:eastAsia="en-US"/>
    </w:rPr>
  </w:style>
  <w:style w:type="paragraph" w:styleId="En-tte">
    <w:name w:val="header"/>
    <w:basedOn w:val="Normal"/>
    <w:link w:val="En-tteCar"/>
    <w:uiPriority w:val="99"/>
    <w:rsid w:val="00A00B9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00B93"/>
    <w:rPr>
      <w:rFonts w:cs="Calibri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A00B9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00B93"/>
    <w:rPr>
      <w:rFonts w:cs="Calibri"/>
      <w:lang w:eastAsia="en-US"/>
    </w:rPr>
  </w:style>
  <w:style w:type="character" w:styleId="Numrodepage">
    <w:name w:val="page number"/>
    <w:basedOn w:val="Policepardfaut"/>
    <w:uiPriority w:val="99"/>
    <w:semiHidden/>
    <w:unhideWhenUsed/>
    <w:rsid w:val="00BB6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2019-01-06T15:32:00Z</dcterms:created>
  <dcterms:modified xsi:type="dcterms:W3CDTF">2019-02-22T12:34:00Z</dcterms:modified>
</cp:coreProperties>
</file>