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DA7A" w14:textId="3D157468" w:rsidR="009A2E69" w:rsidRDefault="00A36564" w:rsidP="00257188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57188">
        <w:rPr>
          <w:rFonts w:asciiTheme="majorHAnsi" w:hAnsiTheme="majorHAnsi" w:cstheme="majorHAnsi"/>
          <w:b/>
          <w:bCs/>
          <w:sz w:val="20"/>
          <w:szCs w:val="20"/>
        </w:rPr>
        <w:t>QCM : Le métabolisme cellulaire</w:t>
      </w:r>
    </w:p>
    <w:p w14:paraId="7B1F8186" w14:textId="02B8DBA2" w:rsidR="00257188" w:rsidRDefault="00257188" w:rsidP="00257188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8CE8356" w14:textId="77777777" w:rsidR="00257188" w:rsidRPr="00257188" w:rsidRDefault="00257188" w:rsidP="00257188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C8244B5" w14:textId="2FDD1D51" w:rsidR="00A36564" w:rsidRPr="00CB22EC" w:rsidRDefault="00A36564" w:rsidP="00C505F3">
      <w:pPr>
        <w:rPr>
          <w:rFonts w:asciiTheme="majorHAnsi" w:hAnsiTheme="majorHAnsi" w:cstheme="majorHAnsi"/>
          <w:sz w:val="20"/>
          <w:szCs w:val="20"/>
        </w:rPr>
      </w:pPr>
    </w:p>
    <w:p w14:paraId="019A3070" w14:textId="77777777" w:rsidR="00257188" w:rsidRDefault="00257188" w:rsidP="00C505F3">
      <w:pPr>
        <w:jc w:val="center"/>
        <w:rPr>
          <w:rFonts w:asciiTheme="majorHAnsi" w:hAnsiTheme="majorHAnsi" w:cstheme="majorHAnsi"/>
          <w:sz w:val="20"/>
          <w:szCs w:val="20"/>
        </w:rPr>
        <w:sectPr w:rsidR="00257188" w:rsidSect="00E8772F">
          <w:footerReference w:type="even" r:id="rId7"/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0BA6658" w14:textId="577AE52C" w:rsidR="004B06DB" w:rsidRPr="00CB22EC" w:rsidRDefault="004B06DB" w:rsidP="00C505F3">
      <w:pPr>
        <w:jc w:val="center"/>
        <w:rPr>
          <w:rFonts w:asciiTheme="majorHAnsi" w:hAnsiTheme="majorHAnsi" w:cstheme="majorHAnsi"/>
          <w:sz w:val="20"/>
          <w:szCs w:val="20"/>
        </w:rPr>
      </w:pPr>
      <w:r w:rsidRPr="00CB22EC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20B69BA2" wp14:editId="0C98B261">
            <wp:extent cx="3136073" cy="1360833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291" cy="13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034B8" w14:textId="1F13B693" w:rsidR="00A36564" w:rsidRPr="00CB22EC" w:rsidRDefault="00A36564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Dans cette réaction enzymatique, la légende 3 représente </w:t>
      </w:r>
    </w:p>
    <w:p w14:paraId="3B78CFA3" w14:textId="6631E7ED" w:rsidR="00A36564" w:rsidRPr="00CB22EC" w:rsidRDefault="00A65C3F" w:rsidP="00C505F3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L’enzyme</w:t>
      </w:r>
      <w:r w:rsidR="00A36564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</w:t>
      </w:r>
    </w:p>
    <w:p w14:paraId="51C3346C" w14:textId="1A5D8D6D" w:rsidR="00A36564" w:rsidRPr="00CB22EC" w:rsidRDefault="00A65C3F" w:rsidP="00C505F3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</w:t>
      </w:r>
      <w:r w:rsidR="00A36564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substrat </w:t>
      </w:r>
    </w:p>
    <w:p w14:paraId="635138C4" w14:textId="3EAEFFD9" w:rsidR="00A36564" w:rsidRPr="00CB22EC" w:rsidRDefault="00A65C3F" w:rsidP="00C505F3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</w:t>
      </w:r>
      <w:r w:rsidR="00A36564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produit </w:t>
      </w:r>
    </w:p>
    <w:p w14:paraId="63EE6A28" w14:textId="10FAD186" w:rsidR="00A65C3F" w:rsidRPr="00CB22EC" w:rsidRDefault="00A65C3F" w:rsidP="00C505F3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</w:t>
      </w:r>
      <w:r w:rsidR="00A36564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complexe enzyme-substrat</w:t>
      </w:r>
    </w:p>
    <w:p w14:paraId="0144C08C" w14:textId="77777777" w:rsidR="00A65C3F" w:rsidRPr="00CB22EC" w:rsidRDefault="00A65C3F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630AE999" w14:textId="3EC2E474" w:rsidR="00A36564" w:rsidRPr="00CB22EC" w:rsidRDefault="00A36564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Dans cette réaction enzymatique, la légende 4 représente</w:t>
      </w:r>
      <w:r w:rsidR="00A65C3F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 :</w:t>
      </w:r>
    </w:p>
    <w:p w14:paraId="2484D88A" w14:textId="77777777" w:rsidR="00A65C3F" w:rsidRPr="00CB22EC" w:rsidRDefault="00A65C3F" w:rsidP="00C505F3">
      <w:pPr>
        <w:pStyle w:val="Paragraphedeliste"/>
        <w:numPr>
          <w:ilvl w:val="0"/>
          <w:numId w:val="4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L’enzyme </w:t>
      </w:r>
    </w:p>
    <w:p w14:paraId="1773EBE5" w14:textId="77777777" w:rsidR="00A65C3F" w:rsidRPr="00CB22EC" w:rsidRDefault="00A65C3F" w:rsidP="00C505F3">
      <w:pPr>
        <w:pStyle w:val="Paragraphedeliste"/>
        <w:numPr>
          <w:ilvl w:val="0"/>
          <w:numId w:val="4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substrat </w:t>
      </w:r>
    </w:p>
    <w:p w14:paraId="552D67CA" w14:textId="77777777" w:rsidR="00A65C3F" w:rsidRPr="00CB22EC" w:rsidRDefault="00A65C3F" w:rsidP="00C505F3">
      <w:pPr>
        <w:pStyle w:val="Paragraphedeliste"/>
        <w:numPr>
          <w:ilvl w:val="0"/>
          <w:numId w:val="4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produit </w:t>
      </w:r>
    </w:p>
    <w:p w14:paraId="49F381AE" w14:textId="0E0B0FA2" w:rsidR="00A65C3F" w:rsidRPr="00CB22EC" w:rsidRDefault="00A65C3F" w:rsidP="00C505F3">
      <w:pPr>
        <w:pStyle w:val="Paragraphedeliste"/>
        <w:numPr>
          <w:ilvl w:val="0"/>
          <w:numId w:val="4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 complexe enzyme-substrat</w:t>
      </w:r>
    </w:p>
    <w:p w14:paraId="596369BB" w14:textId="77777777" w:rsidR="00A65C3F" w:rsidRPr="00CB22EC" w:rsidRDefault="00A65C3F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098A5D06" w14:textId="27414544" w:rsidR="00A36564" w:rsidRPr="00CB22EC" w:rsidRDefault="00A36564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Dans cette réaction enzymatique, la légende 1 représente </w:t>
      </w:r>
    </w:p>
    <w:p w14:paraId="04261B30" w14:textId="77777777" w:rsidR="00A65C3F" w:rsidRPr="00CB22EC" w:rsidRDefault="00A65C3F" w:rsidP="00C505F3">
      <w:pPr>
        <w:pStyle w:val="Paragraphedeliste"/>
        <w:numPr>
          <w:ilvl w:val="0"/>
          <w:numId w:val="5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L’enzyme </w:t>
      </w:r>
    </w:p>
    <w:p w14:paraId="44EDA2F1" w14:textId="77777777" w:rsidR="00A65C3F" w:rsidRPr="00CB22EC" w:rsidRDefault="00A65C3F" w:rsidP="00C505F3">
      <w:pPr>
        <w:pStyle w:val="Paragraphedeliste"/>
        <w:numPr>
          <w:ilvl w:val="0"/>
          <w:numId w:val="5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substrat </w:t>
      </w:r>
    </w:p>
    <w:p w14:paraId="6B90D6F8" w14:textId="77777777" w:rsidR="00A65C3F" w:rsidRPr="00CB22EC" w:rsidRDefault="00A65C3F" w:rsidP="00C505F3">
      <w:pPr>
        <w:pStyle w:val="Paragraphedeliste"/>
        <w:numPr>
          <w:ilvl w:val="0"/>
          <w:numId w:val="5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produit </w:t>
      </w:r>
    </w:p>
    <w:p w14:paraId="549B4142" w14:textId="04D8FB2A" w:rsidR="00A65C3F" w:rsidRPr="00CB22EC" w:rsidRDefault="00A65C3F" w:rsidP="00C505F3">
      <w:pPr>
        <w:pStyle w:val="Paragraphedeliste"/>
        <w:numPr>
          <w:ilvl w:val="0"/>
          <w:numId w:val="5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 complexe enzyme-substrat</w:t>
      </w:r>
    </w:p>
    <w:p w14:paraId="13283049" w14:textId="77777777" w:rsidR="00A65C3F" w:rsidRPr="00CB22EC" w:rsidRDefault="00A65C3F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2BE9DAEF" w14:textId="50273B5E" w:rsidR="00A65C3F" w:rsidRPr="00CB22EC" w:rsidRDefault="00A36564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Dans cette réaction enzymatique, la légende 2 représente </w:t>
      </w:r>
    </w:p>
    <w:p w14:paraId="6D3F02E1" w14:textId="77777777" w:rsidR="00A65C3F" w:rsidRPr="00CB22EC" w:rsidRDefault="00A65C3F" w:rsidP="00C505F3">
      <w:pPr>
        <w:pStyle w:val="Paragraphedeliste"/>
        <w:numPr>
          <w:ilvl w:val="0"/>
          <w:numId w:val="6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L’enzyme </w:t>
      </w:r>
    </w:p>
    <w:p w14:paraId="255E5A0A" w14:textId="77777777" w:rsidR="00A65C3F" w:rsidRPr="00CB22EC" w:rsidRDefault="00A65C3F" w:rsidP="00C505F3">
      <w:pPr>
        <w:pStyle w:val="Paragraphedeliste"/>
        <w:numPr>
          <w:ilvl w:val="0"/>
          <w:numId w:val="6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substrat </w:t>
      </w:r>
    </w:p>
    <w:p w14:paraId="2FB1057B" w14:textId="77777777" w:rsidR="00A65C3F" w:rsidRPr="00CB22EC" w:rsidRDefault="00A65C3F" w:rsidP="00C505F3">
      <w:pPr>
        <w:pStyle w:val="Paragraphedeliste"/>
        <w:numPr>
          <w:ilvl w:val="0"/>
          <w:numId w:val="6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produit </w:t>
      </w:r>
    </w:p>
    <w:p w14:paraId="352BFCFA" w14:textId="132D08AA" w:rsidR="00A65C3F" w:rsidRPr="00CB22EC" w:rsidRDefault="00A65C3F" w:rsidP="00C505F3">
      <w:pPr>
        <w:pStyle w:val="Paragraphedeliste"/>
        <w:numPr>
          <w:ilvl w:val="0"/>
          <w:numId w:val="6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 complexe enzyme-substrat</w:t>
      </w:r>
    </w:p>
    <w:p w14:paraId="41B21037" w14:textId="77777777" w:rsidR="00A65C3F" w:rsidRPr="00CB22EC" w:rsidRDefault="00A65C3F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776C3B49" w14:textId="40ABA02F" w:rsidR="00A36564" w:rsidRPr="00CB22EC" w:rsidRDefault="00A36564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Dans cette réaction enzymatique, la légende 5 représente </w:t>
      </w:r>
    </w:p>
    <w:p w14:paraId="49B9FE6C" w14:textId="77777777" w:rsidR="00A65C3F" w:rsidRPr="00CB22EC" w:rsidRDefault="00A65C3F" w:rsidP="00C505F3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L’enzyme </w:t>
      </w:r>
    </w:p>
    <w:p w14:paraId="7F6263E6" w14:textId="77777777" w:rsidR="00A65C3F" w:rsidRPr="00CB22EC" w:rsidRDefault="00A65C3F" w:rsidP="00C505F3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substrat </w:t>
      </w:r>
    </w:p>
    <w:p w14:paraId="7C9F799E" w14:textId="77777777" w:rsidR="00A65C3F" w:rsidRPr="00CB22EC" w:rsidRDefault="00A65C3F" w:rsidP="00C505F3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Le produit </w:t>
      </w:r>
    </w:p>
    <w:p w14:paraId="0D09A766" w14:textId="77777777" w:rsidR="00A65C3F" w:rsidRPr="00CB22EC" w:rsidRDefault="00A65C3F" w:rsidP="00C505F3">
      <w:pPr>
        <w:pStyle w:val="Paragraphedeliste"/>
        <w:numPr>
          <w:ilvl w:val="0"/>
          <w:numId w:val="7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Le complexe enzyme-substrat</w:t>
      </w:r>
    </w:p>
    <w:p w14:paraId="5F37D788" w14:textId="48CCEE43" w:rsidR="00A36564" w:rsidRPr="00CB22EC" w:rsidRDefault="00A36564" w:rsidP="00C505F3">
      <w:pPr>
        <w:rPr>
          <w:rFonts w:asciiTheme="majorHAnsi" w:hAnsiTheme="majorHAnsi" w:cstheme="majorHAnsi"/>
          <w:sz w:val="20"/>
          <w:szCs w:val="20"/>
        </w:rPr>
      </w:pPr>
    </w:p>
    <w:p w14:paraId="1F380FD7" w14:textId="08B0FA1A" w:rsidR="00F35699" w:rsidRPr="00CB22EC" w:rsidRDefault="00F35699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Sur document suivant</w:t>
      </w:r>
      <w:r w:rsidR="00BC2C20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, la vitesse de la réaction schématisée par C :</w:t>
      </w:r>
    </w:p>
    <w:p w14:paraId="44C47489" w14:textId="6EB527E1" w:rsidR="00F35699" w:rsidRPr="00F35699" w:rsidRDefault="00F35699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begin"/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instrText xml:space="preserve"> INCLUDEPICTURE "https://www.qcm-svt.fr/QCM/img-sujets/1607870365ez-sub.jpg" \* MERGEFORMATINET </w:instrText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separate"/>
      </w:r>
      <w:r w:rsidRPr="00CB22EC">
        <w:rPr>
          <w:rFonts w:asciiTheme="majorHAnsi" w:eastAsia="Times New Roman" w:hAnsiTheme="majorHAnsi" w:cstheme="majorHAnsi"/>
          <w:noProof/>
          <w:sz w:val="20"/>
          <w:szCs w:val="20"/>
          <w:lang w:eastAsia="fr-FR"/>
        </w:rPr>
        <w:drawing>
          <wp:inline distT="0" distB="0" distL="0" distR="0" wp14:anchorId="29591BC0" wp14:editId="2B426A5C">
            <wp:extent cx="4135093" cy="1272154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13" cy="130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end"/>
      </w:r>
    </w:p>
    <w:p w14:paraId="2C8E7CBB" w14:textId="371C4F8F" w:rsidR="00410FAC" w:rsidRPr="00CB22EC" w:rsidRDefault="00410FAC" w:rsidP="00C505F3">
      <w:pPr>
        <w:pStyle w:val="Paragraphedeliste"/>
        <w:numPr>
          <w:ilvl w:val="0"/>
          <w:numId w:val="1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Peut être diminuée en ajoutant des molécules d'enzyme </w:t>
      </w:r>
    </w:p>
    <w:p w14:paraId="3FB785E9" w14:textId="21E8FDF7" w:rsidR="00F35699" w:rsidRPr="00CB22EC" w:rsidRDefault="00410FAC" w:rsidP="00C505F3">
      <w:pPr>
        <w:pStyle w:val="Paragraphedeliste"/>
        <w:numPr>
          <w:ilvl w:val="0"/>
          <w:numId w:val="1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Est une vitesse maximale qui ne peut être dépassée</w:t>
      </w:r>
    </w:p>
    <w:p w14:paraId="0263AA2D" w14:textId="68DC94F6" w:rsidR="00410FAC" w:rsidRPr="00CB22EC" w:rsidRDefault="00410FAC" w:rsidP="00C505F3">
      <w:pPr>
        <w:pStyle w:val="Paragraphedeliste"/>
        <w:numPr>
          <w:ilvl w:val="0"/>
          <w:numId w:val="1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Peut être augmentée en ajoutant des molécules de substrat</w:t>
      </w:r>
    </w:p>
    <w:p w14:paraId="5070319F" w14:textId="7B320A59" w:rsidR="00410FAC" w:rsidRPr="00CB22EC" w:rsidRDefault="00410FAC" w:rsidP="00C505F3">
      <w:pPr>
        <w:pStyle w:val="Paragraphedeliste"/>
        <w:numPr>
          <w:ilvl w:val="0"/>
          <w:numId w:val="1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Est une vitesse maximale pour la concentration d'enzyme utilisée</w:t>
      </w:r>
    </w:p>
    <w:p w14:paraId="1E747AF3" w14:textId="77777777" w:rsidR="00410FAC" w:rsidRPr="00F35699" w:rsidRDefault="00410FAC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7FB2CC85" w14:textId="49C3FD08" w:rsidR="00F35699" w:rsidRPr="00C505F3" w:rsidRDefault="00F35699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Sur la courbe ci-dessus, le plateau correspond à :</w:t>
      </w:r>
    </w:p>
    <w:p w14:paraId="5531713C" w14:textId="62EA86C0" w:rsidR="00410FAC" w:rsidRPr="00CB22EC" w:rsidRDefault="00410FAC" w:rsidP="00C505F3">
      <w:pPr>
        <w:pStyle w:val="Paragraphedeliste"/>
        <w:numPr>
          <w:ilvl w:val="0"/>
          <w:numId w:val="11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 fin de la réaction</w:t>
      </w:r>
    </w:p>
    <w:p w14:paraId="1563DD3C" w14:textId="70F5DFA0" w:rsidR="00410FAC" w:rsidRPr="00CB22EC" w:rsidRDefault="00410FAC" w:rsidP="00C505F3">
      <w:pPr>
        <w:pStyle w:val="Paragraphedeliste"/>
        <w:numPr>
          <w:ilvl w:val="0"/>
          <w:numId w:val="11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Une vitesse initiale maximale de la réaction</w:t>
      </w:r>
    </w:p>
    <w:p w14:paraId="680130A4" w14:textId="0CEE8A48" w:rsidR="00410FAC" w:rsidRPr="00CB22EC" w:rsidRDefault="00410FAC" w:rsidP="00C505F3">
      <w:pPr>
        <w:pStyle w:val="Paragraphedeliste"/>
        <w:numPr>
          <w:ilvl w:val="0"/>
          <w:numId w:val="11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 transformation complète des substrats en produits</w:t>
      </w:r>
    </w:p>
    <w:p w14:paraId="33CD82D9" w14:textId="26C54825" w:rsidR="00F35699" w:rsidRDefault="00983BFB" w:rsidP="00C505F3">
      <w:pPr>
        <w:pStyle w:val="Paragraphedeliste"/>
        <w:numPr>
          <w:ilvl w:val="0"/>
          <w:numId w:val="11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</w:t>
      </w:r>
      <w:r w:rsidR="00410FAC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vitesse initiale de la réaction</w:t>
      </w:r>
    </w:p>
    <w:p w14:paraId="796D7D05" w14:textId="77777777" w:rsidR="00C505F3" w:rsidRPr="00C505F3" w:rsidRDefault="00C505F3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6E218B42" w14:textId="559741D4" w:rsidR="00F35699" w:rsidRPr="00C505F3" w:rsidRDefault="00F35699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Sur document suivant</w:t>
      </w:r>
      <w:r w:rsidR="00983BFB"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, la vitesse de la réaction schématisée par D :</w:t>
      </w:r>
    </w:p>
    <w:p w14:paraId="17E8474F" w14:textId="4DF1B0F1" w:rsidR="00F35699" w:rsidRPr="00CB22EC" w:rsidRDefault="00F35699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begin"/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instrText xml:space="preserve"> INCLUDEPICTURE "https://www.qcm-svt.fr/QCM/img-sujets/1607870365ez-sub.jpg" \* MERGEFORMATINET </w:instrText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separate"/>
      </w:r>
      <w:r w:rsidRPr="00CB22EC">
        <w:rPr>
          <w:rFonts w:asciiTheme="majorHAnsi" w:eastAsia="Times New Roman" w:hAnsiTheme="majorHAnsi" w:cstheme="majorHAnsi"/>
          <w:noProof/>
          <w:sz w:val="20"/>
          <w:szCs w:val="20"/>
          <w:lang w:eastAsia="fr-FR"/>
        </w:rPr>
        <w:drawing>
          <wp:inline distT="0" distB="0" distL="0" distR="0" wp14:anchorId="7A5997C9" wp14:editId="706BC091">
            <wp:extent cx="4574465" cy="1407326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65" cy="141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end"/>
      </w:r>
    </w:p>
    <w:p w14:paraId="7B0318A2" w14:textId="4499634A" w:rsidR="000B4F23" w:rsidRPr="00CB22EC" w:rsidRDefault="000B4F23" w:rsidP="00C505F3">
      <w:pPr>
        <w:pStyle w:val="Paragraphedeliste"/>
        <w:numPr>
          <w:ilvl w:val="0"/>
          <w:numId w:val="10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Peut être augmentée en ajoutant des molécules de substrat </w:t>
      </w:r>
    </w:p>
    <w:p w14:paraId="4C1DDF26" w14:textId="7A92B843" w:rsidR="000B4F23" w:rsidRPr="00CB22EC" w:rsidRDefault="000B4F23" w:rsidP="00C505F3">
      <w:pPr>
        <w:pStyle w:val="Paragraphedeliste"/>
        <w:numPr>
          <w:ilvl w:val="0"/>
          <w:numId w:val="10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Peut être diminuée en ajoutant des molécules d'enzyme</w:t>
      </w:r>
    </w:p>
    <w:p w14:paraId="2F9218B9" w14:textId="318308CC" w:rsidR="000B4F23" w:rsidRPr="00CB22EC" w:rsidRDefault="000B4F23" w:rsidP="00C505F3">
      <w:pPr>
        <w:pStyle w:val="Paragraphedeliste"/>
        <w:numPr>
          <w:ilvl w:val="0"/>
          <w:numId w:val="10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Est une vitesse maximale pour la concentration d'enzyme utilisée </w:t>
      </w:r>
    </w:p>
    <w:p w14:paraId="46C80824" w14:textId="0EA2AA3E" w:rsidR="000B4F23" w:rsidRDefault="000B4F23" w:rsidP="00C505F3">
      <w:pPr>
        <w:pStyle w:val="Paragraphedeliste"/>
        <w:numPr>
          <w:ilvl w:val="0"/>
          <w:numId w:val="10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Est une vitesse maximale qui ne peut être dépassée</w:t>
      </w:r>
    </w:p>
    <w:p w14:paraId="1169C087" w14:textId="77777777" w:rsidR="00C505F3" w:rsidRPr="00C505F3" w:rsidRDefault="00C505F3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4BC42925" w14:textId="1DEFABE8" w:rsidR="00F35699" w:rsidRPr="00C505F3" w:rsidRDefault="00F35699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Sur la courbe ci-dessus, le plateau correspond à :</w:t>
      </w:r>
    </w:p>
    <w:p w14:paraId="3119B8C1" w14:textId="69C91E52" w:rsidR="000B4F23" w:rsidRPr="00CB22EC" w:rsidRDefault="006E3F73" w:rsidP="00C505F3">
      <w:pPr>
        <w:pStyle w:val="Paragraphedeliste"/>
        <w:numPr>
          <w:ilvl w:val="0"/>
          <w:numId w:val="9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Une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saturation des enzymes par les substrats</w:t>
      </w:r>
    </w:p>
    <w:p w14:paraId="4954D558" w14:textId="1BD4A829" w:rsidR="000B4F23" w:rsidRPr="00CB22EC" w:rsidRDefault="006E3F73" w:rsidP="00C505F3">
      <w:pPr>
        <w:pStyle w:val="Paragraphedeliste"/>
        <w:numPr>
          <w:ilvl w:val="0"/>
          <w:numId w:val="9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transformation complète des substrats en produits</w:t>
      </w:r>
    </w:p>
    <w:p w14:paraId="75EAB93F" w14:textId="720B8B43" w:rsidR="000B4F23" w:rsidRPr="00CB22EC" w:rsidRDefault="006E3F73" w:rsidP="00C505F3">
      <w:pPr>
        <w:pStyle w:val="Paragraphedeliste"/>
        <w:numPr>
          <w:ilvl w:val="0"/>
          <w:numId w:val="9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vitesse initiale de la réaction</w:t>
      </w:r>
    </w:p>
    <w:p w14:paraId="6A9D96A9" w14:textId="493CC9E0" w:rsidR="000B4F23" w:rsidRDefault="006E3F73" w:rsidP="00C505F3">
      <w:pPr>
        <w:pStyle w:val="Paragraphedeliste"/>
        <w:numPr>
          <w:ilvl w:val="0"/>
          <w:numId w:val="9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La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fin de la réaction</w:t>
      </w:r>
    </w:p>
    <w:p w14:paraId="3C197203" w14:textId="77777777" w:rsidR="00C505F3" w:rsidRPr="00C505F3" w:rsidRDefault="00C505F3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5DB17319" w14:textId="3DCBA9C5" w:rsidR="00F35699" w:rsidRPr="00C505F3" w:rsidRDefault="00F35699" w:rsidP="00C505F3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Sur document suivant</w:t>
      </w:r>
      <w:r w:rsidR="000B4F23" w:rsidRPr="00C505F3">
        <w:rPr>
          <w:rFonts w:asciiTheme="majorHAnsi" w:eastAsia="Times New Roman" w:hAnsiTheme="majorHAnsi" w:cstheme="majorHAnsi"/>
          <w:sz w:val="20"/>
          <w:szCs w:val="20"/>
          <w:lang w:eastAsia="fr-FR"/>
        </w:rPr>
        <w:t>, la vitesse de la réaction schématisée en B sera accélérée en</w:t>
      </w:r>
    </w:p>
    <w:p w14:paraId="7B9962EA" w14:textId="1EB15F84" w:rsidR="00F35699" w:rsidRPr="00CB22EC" w:rsidRDefault="00F35699" w:rsidP="00C505F3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begin"/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instrText xml:space="preserve"> INCLUDEPICTURE "https://www.qcm-svt.fr/QCM/img-sujets/1607870365ez-sub.jpg" \* MERGEFORMATINET </w:instrText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separate"/>
      </w:r>
      <w:r w:rsidRPr="00CB22EC">
        <w:rPr>
          <w:rFonts w:asciiTheme="majorHAnsi" w:eastAsia="Times New Roman" w:hAnsiTheme="majorHAnsi" w:cstheme="majorHAnsi"/>
          <w:noProof/>
          <w:sz w:val="20"/>
          <w:szCs w:val="20"/>
          <w:lang w:eastAsia="fr-FR"/>
        </w:rPr>
        <w:drawing>
          <wp:inline distT="0" distB="0" distL="0" distR="0" wp14:anchorId="7ECD4C40" wp14:editId="3B712307">
            <wp:extent cx="4212630" cy="1296008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140" cy="130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699">
        <w:rPr>
          <w:rFonts w:asciiTheme="majorHAnsi" w:eastAsia="Times New Roman" w:hAnsiTheme="majorHAnsi" w:cstheme="majorHAnsi"/>
          <w:sz w:val="20"/>
          <w:szCs w:val="20"/>
          <w:lang w:eastAsia="fr-FR"/>
        </w:rPr>
        <w:fldChar w:fldCharType="end"/>
      </w:r>
    </w:p>
    <w:p w14:paraId="20B3A9DA" w14:textId="6439CE29" w:rsidR="000B4F23" w:rsidRPr="00CB22EC" w:rsidRDefault="006E3F73" w:rsidP="00C505F3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Diminuant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la taille de l'enzyme </w:t>
      </w:r>
    </w:p>
    <w:p w14:paraId="21362EF5" w14:textId="548972F7" w:rsidR="000B4F23" w:rsidRPr="00CB22EC" w:rsidRDefault="006E3F73" w:rsidP="00C505F3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Diluant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la solution avec de l'eau </w:t>
      </w:r>
    </w:p>
    <w:p w14:paraId="38B07073" w14:textId="46DC3721" w:rsidR="000B4F23" w:rsidRPr="00CB22EC" w:rsidRDefault="006E3F73" w:rsidP="00C505F3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Augmentant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la concentration de l'enzyme </w:t>
      </w:r>
    </w:p>
    <w:p w14:paraId="4674AD3C" w14:textId="3C09A0AC" w:rsidR="00F35699" w:rsidRPr="00CB22EC" w:rsidRDefault="006E3F73" w:rsidP="00C505F3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>Augmentant</w:t>
      </w:r>
      <w:r w:rsidR="000B4F23" w:rsidRPr="00CB22EC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la concentration en molécules de substrat</w:t>
      </w:r>
    </w:p>
    <w:p w14:paraId="1340EECA" w14:textId="77777777" w:rsidR="00257188" w:rsidRDefault="00257188" w:rsidP="00F35699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  <w:sectPr w:rsidR="00257188" w:rsidSect="00257188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39082B07" w14:textId="0F8F7C49" w:rsidR="00F35699" w:rsidRPr="00F35699" w:rsidRDefault="00F35699" w:rsidP="00F35699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66CA444E" w14:textId="15D7377E" w:rsidR="00FE10E5" w:rsidRPr="00CB22EC" w:rsidRDefault="00257188" w:rsidP="00E8772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Ré</w:t>
      </w:r>
      <w:r w:rsidR="007E2F61">
        <w:rPr>
          <w:rFonts w:asciiTheme="majorHAnsi" w:hAnsiTheme="majorHAnsi" w:cstheme="majorHAnsi"/>
          <w:sz w:val="20"/>
          <w:szCs w:val="20"/>
        </w:rPr>
        <w:t xml:space="preserve">ponses : </w:t>
      </w:r>
    </w:p>
    <w:p w14:paraId="5CCD9266" w14:textId="77777777" w:rsidR="00FE10E5" w:rsidRPr="00CB22EC" w:rsidRDefault="00FE10E5" w:rsidP="00E8772F">
      <w:pPr>
        <w:rPr>
          <w:rFonts w:asciiTheme="majorHAnsi" w:hAnsiTheme="majorHAnsi" w:cstheme="majorHAnsi"/>
          <w:sz w:val="20"/>
          <w:szCs w:val="20"/>
        </w:rPr>
      </w:pPr>
    </w:p>
    <w:p w14:paraId="76B541E6" w14:textId="78AB4045" w:rsidR="008E1AF4" w:rsidRPr="00CB22EC" w:rsidRDefault="008E1AF4" w:rsidP="00E8772F">
      <w:pPr>
        <w:rPr>
          <w:rFonts w:asciiTheme="majorHAnsi" w:hAnsiTheme="majorHAnsi" w:cstheme="majorHAnsi"/>
          <w:sz w:val="20"/>
          <w:szCs w:val="20"/>
        </w:rPr>
      </w:pPr>
      <w:r w:rsidRPr="00CB22EC">
        <w:rPr>
          <w:rFonts w:asciiTheme="majorHAnsi" w:hAnsiTheme="majorHAnsi" w:cstheme="majorHAnsi"/>
          <w:sz w:val="20"/>
          <w:szCs w:val="20"/>
        </w:rPr>
        <w:t>Notions essentielles :</w:t>
      </w:r>
    </w:p>
    <w:p w14:paraId="1F9D03E5" w14:textId="77777777" w:rsidR="00734228" w:rsidRDefault="00FE10E5" w:rsidP="00FE10E5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t>Les organismes vivants sont le siège d'un grand nombre de réactions biochimiques très diverses.</w:t>
      </w: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br/>
        <w:t>Ces réactions s'effectuent dans des conditions où, normalement, elles ne pourraient se faire. Si elles ont lieu, c'est parce qu'elles sont catalysées par des macromolécules biologiques : les enzymes.</w:t>
      </w: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br/>
        <w:t xml:space="preserve">Le pouvoir de catalyse des enzymes est lié, </w:t>
      </w:r>
      <w:r w:rsidR="00C505F3"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t>entre autres</w:t>
      </w: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t>, à la très haute spécificité de reconnaissance des molécules sur lesquelles elles agissent.</w:t>
      </w: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br/>
        <w:t>L'enzymologie est la partie de la biochimie qui étudie les propriétés structurales et fonctionnelles des enzymes (relation structure</w:t>
      </w:r>
      <w:r w:rsidR="00734228">
        <w:rPr>
          <w:rFonts w:asciiTheme="majorHAnsi" w:eastAsia="Times New Roman" w:hAnsiTheme="majorHAnsi" w:cstheme="majorHAnsi"/>
          <w:sz w:val="20"/>
          <w:szCs w:val="20"/>
          <w:lang w:eastAsia="fr-FR"/>
        </w:rPr>
        <w:t>/</w:t>
      </w: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fonction). </w:t>
      </w:r>
    </w:p>
    <w:p w14:paraId="4791FD0A" w14:textId="1BCCEC96" w:rsidR="00FE10E5" w:rsidRPr="00FE10E5" w:rsidRDefault="00FE10E5" w:rsidP="00FE10E5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FE10E5">
        <w:rPr>
          <w:rFonts w:asciiTheme="majorHAnsi" w:eastAsia="Times New Roman" w:hAnsiTheme="majorHAnsi" w:cstheme="majorHAnsi"/>
          <w:sz w:val="20"/>
          <w:szCs w:val="20"/>
          <w:lang w:eastAsia="fr-FR"/>
        </w:rPr>
        <w:t>En particulier, elle s'applique à décrire la vitesse des réactions catalysées par les enzymes.</w:t>
      </w:r>
    </w:p>
    <w:p w14:paraId="531E2A7F" w14:textId="77777777" w:rsidR="008E1AF4" w:rsidRPr="008E1AF4" w:rsidRDefault="008E1AF4" w:rsidP="008E1AF4">
      <w:pPr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8E1AF4">
        <w:rPr>
          <w:rFonts w:asciiTheme="majorHAnsi" w:eastAsia="Times New Roman" w:hAnsiTheme="majorHAnsi" w:cstheme="majorHAnsi"/>
          <w:sz w:val="20"/>
          <w:szCs w:val="20"/>
          <w:lang w:eastAsia="fr-FR"/>
        </w:rPr>
        <w:t>Les enzymes sont des molécules qui catalysent des réactions métaboliques. Elles augmentent la vitesse de transformation sans figurer dans l’équation de la réaction et sans modifier la composition du système à l’état final. Elles fonctionnent à la température du corps, c’est pourquoi on parle de « biocatalyseur ». Les enzymes sont nécessaires au métabolisme des cellules car à 37°C les réactions chimiques seraient trop lentes pour apporter aux cellules ce dont elles auraient besoin.</w:t>
      </w:r>
    </w:p>
    <w:p w14:paraId="2AB6A442" w14:textId="77777777" w:rsidR="008E1AF4" w:rsidRPr="00CB22EC" w:rsidRDefault="008E1AF4" w:rsidP="00E8772F">
      <w:pPr>
        <w:rPr>
          <w:rFonts w:asciiTheme="majorHAnsi" w:hAnsiTheme="majorHAnsi" w:cstheme="majorHAnsi"/>
          <w:sz w:val="20"/>
          <w:szCs w:val="20"/>
        </w:rPr>
      </w:pPr>
    </w:p>
    <w:sectPr w:rsidR="008E1AF4" w:rsidRPr="00CB22EC" w:rsidSect="00257188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989D" w14:textId="77777777" w:rsidR="002847A4" w:rsidRDefault="002847A4" w:rsidP="00CB22EC">
      <w:r>
        <w:separator/>
      </w:r>
    </w:p>
  </w:endnote>
  <w:endnote w:type="continuationSeparator" w:id="0">
    <w:p w14:paraId="1AAED2EB" w14:textId="77777777" w:rsidR="002847A4" w:rsidRDefault="002847A4" w:rsidP="00CB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210198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A0B4CEC" w14:textId="0CB55AAA" w:rsidR="00CB22EC" w:rsidRDefault="00CB22EC" w:rsidP="00167BC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F682F9" w14:textId="77777777" w:rsidR="00CB22EC" w:rsidRDefault="00CB22EC" w:rsidP="00CB22E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481671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E58F301" w14:textId="446BEB5A" w:rsidR="00CB22EC" w:rsidRDefault="00CB22EC" w:rsidP="00167BC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5EBB3AF" w14:textId="77777777" w:rsidR="00CB22EC" w:rsidRDefault="00CB22EC" w:rsidP="00CB22E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88A9" w14:textId="77777777" w:rsidR="002847A4" w:rsidRDefault="002847A4" w:rsidP="00CB22EC">
      <w:r>
        <w:separator/>
      </w:r>
    </w:p>
  </w:footnote>
  <w:footnote w:type="continuationSeparator" w:id="0">
    <w:p w14:paraId="5911B765" w14:textId="77777777" w:rsidR="002847A4" w:rsidRDefault="002847A4" w:rsidP="00CB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B9"/>
    <w:multiLevelType w:val="hybridMultilevel"/>
    <w:tmpl w:val="06A2B24E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A577A9"/>
    <w:multiLevelType w:val="hybridMultilevel"/>
    <w:tmpl w:val="07B029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10E12"/>
    <w:multiLevelType w:val="hybridMultilevel"/>
    <w:tmpl w:val="D8781F5E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556158"/>
    <w:multiLevelType w:val="hybridMultilevel"/>
    <w:tmpl w:val="8E14146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072112"/>
    <w:multiLevelType w:val="hybridMultilevel"/>
    <w:tmpl w:val="EBBE7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C39B5"/>
    <w:multiLevelType w:val="hybridMultilevel"/>
    <w:tmpl w:val="07B029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C1DAA"/>
    <w:multiLevelType w:val="hybridMultilevel"/>
    <w:tmpl w:val="4FC6EEA4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CA42E69"/>
    <w:multiLevelType w:val="hybridMultilevel"/>
    <w:tmpl w:val="5E2064BA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0D5A6B"/>
    <w:multiLevelType w:val="hybridMultilevel"/>
    <w:tmpl w:val="07B0297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1A37CB"/>
    <w:multiLevelType w:val="hybridMultilevel"/>
    <w:tmpl w:val="8D707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124DD"/>
    <w:multiLevelType w:val="hybridMultilevel"/>
    <w:tmpl w:val="07B029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71E3C"/>
    <w:multiLevelType w:val="hybridMultilevel"/>
    <w:tmpl w:val="07B029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414863">
    <w:abstractNumId w:val="4"/>
  </w:num>
  <w:num w:numId="2" w16cid:durableId="1593976566">
    <w:abstractNumId w:val="9"/>
  </w:num>
  <w:num w:numId="3" w16cid:durableId="1901013553">
    <w:abstractNumId w:val="8"/>
  </w:num>
  <w:num w:numId="4" w16cid:durableId="21176198">
    <w:abstractNumId w:val="5"/>
  </w:num>
  <w:num w:numId="5" w16cid:durableId="545800882">
    <w:abstractNumId w:val="11"/>
  </w:num>
  <w:num w:numId="6" w16cid:durableId="1756971684">
    <w:abstractNumId w:val="1"/>
  </w:num>
  <w:num w:numId="7" w16cid:durableId="2109347445">
    <w:abstractNumId w:val="10"/>
  </w:num>
  <w:num w:numId="8" w16cid:durableId="868227625">
    <w:abstractNumId w:val="7"/>
  </w:num>
  <w:num w:numId="9" w16cid:durableId="1078864966">
    <w:abstractNumId w:val="6"/>
  </w:num>
  <w:num w:numId="10" w16cid:durableId="1098912005">
    <w:abstractNumId w:val="2"/>
  </w:num>
  <w:num w:numId="11" w16cid:durableId="1525905026">
    <w:abstractNumId w:val="3"/>
  </w:num>
  <w:num w:numId="12" w16cid:durableId="144206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4"/>
    <w:rsid w:val="0002149F"/>
    <w:rsid w:val="000B4F23"/>
    <w:rsid w:val="00187672"/>
    <w:rsid w:val="00257188"/>
    <w:rsid w:val="002847A4"/>
    <w:rsid w:val="00315092"/>
    <w:rsid w:val="00333075"/>
    <w:rsid w:val="00410FAC"/>
    <w:rsid w:val="00495F83"/>
    <w:rsid w:val="004B06DB"/>
    <w:rsid w:val="004C75C0"/>
    <w:rsid w:val="006E3F73"/>
    <w:rsid w:val="00734228"/>
    <w:rsid w:val="007E2F61"/>
    <w:rsid w:val="008E1AF4"/>
    <w:rsid w:val="00983BFB"/>
    <w:rsid w:val="00A36564"/>
    <w:rsid w:val="00A65C3F"/>
    <w:rsid w:val="00BC2C20"/>
    <w:rsid w:val="00C505F3"/>
    <w:rsid w:val="00C71B28"/>
    <w:rsid w:val="00CB22EC"/>
    <w:rsid w:val="00CE7DE4"/>
    <w:rsid w:val="00E8772F"/>
    <w:rsid w:val="00F35699"/>
    <w:rsid w:val="00F97009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9C6"/>
  <w14:defaultImageDpi w14:val="32767"/>
  <w15:chartTrackingRefBased/>
  <w15:docId w15:val="{5B9D57BF-D1A9-6542-A202-9B40FAB9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5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36564"/>
    <w:rPr>
      <w:b/>
      <w:bCs/>
    </w:rPr>
  </w:style>
  <w:style w:type="paragraph" w:styleId="Paragraphedeliste">
    <w:name w:val="List Paragraph"/>
    <w:basedOn w:val="Normal"/>
    <w:uiPriority w:val="34"/>
    <w:qFormat/>
    <w:rsid w:val="00A65C3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B22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2EC"/>
  </w:style>
  <w:style w:type="character" w:styleId="Numrodepage">
    <w:name w:val="page number"/>
    <w:basedOn w:val="Policepardfaut"/>
    <w:uiPriority w:val="99"/>
    <w:semiHidden/>
    <w:unhideWhenUsed/>
    <w:rsid w:val="00CB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dc:description/>
  <cp:lastModifiedBy>PATALANO MICHEL</cp:lastModifiedBy>
  <cp:revision>16</cp:revision>
  <dcterms:created xsi:type="dcterms:W3CDTF">2022-04-23T21:07:00Z</dcterms:created>
  <dcterms:modified xsi:type="dcterms:W3CDTF">2022-05-02T05:15:00Z</dcterms:modified>
</cp:coreProperties>
</file>