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7D1C" w14:textId="77777777" w:rsidR="00EA33B5" w:rsidRDefault="00EA33B5">
      <w:pPr>
        <w:jc w:val="center"/>
        <w:rPr>
          <w:rFonts w:ascii="Times New Roman" w:eastAsia="Times New Roman" w:hAnsi="Times New Roman"/>
          <w:color w:val="auto"/>
          <w:sz w:val="24"/>
          <w:szCs w:val="24"/>
          <w:lang w:eastAsia="fr-FR"/>
        </w:rPr>
      </w:pPr>
    </w:p>
    <w:p w14:paraId="70FF74DC" w14:textId="77777777" w:rsidR="00EA33B5" w:rsidRDefault="00EA33B5">
      <w:pPr>
        <w:jc w:val="center"/>
        <w:rPr>
          <w:rFonts w:ascii="Times New Roman" w:eastAsia="Times New Roman" w:hAnsi="Times New Roman"/>
          <w:color w:val="auto"/>
          <w:sz w:val="24"/>
          <w:szCs w:val="24"/>
          <w:lang w:eastAsia="fr-FR"/>
        </w:rPr>
      </w:pPr>
    </w:p>
    <w:p w14:paraId="13330606" w14:textId="77777777" w:rsidR="00EA33B5" w:rsidRDefault="00F671F1">
      <w:pPr>
        <w:jc w:val="center"/>
        <w:rPr>
          <w:rFonts w:ascii="Times New Roman" w:eastAsia="Times New Roman" w:hAnsi="Times New Roman"/>
          <w:color w:val="auto"/>
          <w:sz w:val="24"/>
          <w:szCs w:val="24"/>
          <w:lang w:eastAsia="fr-FR"/>
        </w:rPr>
      </w:pPr>
      <w:r>
        <w:rPr>
          <w:rFonts w:ascii="Times New Roman" w:eastAsia="Times New Roman" w:hAnsi="Times New Roman"/>
          <w:noProof/>
          <w:color w:val="auto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69639A" wp14:editId="6F1ED80B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6472555" cy="4102100"/>
                <wp:effectExtent l="0" t="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72555" cy="4102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8FDB4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8"/>
                                <w:lang w:val="en-GB"/>
                              </w:rPr>
                              <w:t>BACCALAUREAT GENERAL</w:t>
                            </w:r>
                          </w:p>
                          <w:p w14:paraId="3659D2C9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  <w:lang w:val="en-GB"/>
                              </w:rPr>
                            </w:pPr>
                          </w:p>
                          <w:p w14:paraId="2EF82E2E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8"/>
                                <w:lang w:val="en-GB"/>
                              </w:rPr>
                              <w:t>BAC BLANC 2017</w:t>
                            </w:r>
                          </w:p>
                          <w:p w14:paraId="0210674B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  <w:lang w:val="en-GB"/>
                              </w:rPr>
                            </w:pPr>
                          </w:p>
                          <w:p w14:paraId="4A574DC9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</w:rPr>
                              <w:t>SCIENCES DE LA VIE ET DE LA TERRE</w:t>
                            </w:r>
                          </w:p>
                          <w:p w14:paraId="124FF1F0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</w:p>
                          <w:p w14:paraId="20014D78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  <w:t>SÉRIE S</w:t>
                            </w:r>
                          </w:p>
                          <w:p w14:paraId="6D05C0CB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</w:p>
                          <w:p w14:paraId="10C22189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>Durée de l’épreuve : 3h30                                Coefficient : 6</w:t>
                            </w:r>
                          </w:p>
                          <w:p w14:paraId="028D4CEE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</w:p>
                          <w:p w14:paraId="01CCF6DE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</w:p>
                          <w:p w14:paraId="2F27632A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</w:p>
                          <w:p w14:paraId="15141BCC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</w:p>
                          <w:p w14:paraId="3F7B0F44" w14:textId="77777777" w:rsidR="007051E3" w:rsidRDefault="007051E3">
                            <w:pPr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  <w:t>L’usage des calculatrices n’est pas autorisé.</w:t>
                            </w:r>
                          </w:p>
                          <w:p w14:paraId="6F057958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</w:p>
                          <w:p w14:paraId="400D1669" w14:textId="77777777" w:rsidR="007051E3" w:rsidRDefault="007051E3">
                            <w:p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  <w:t>Dès que le sujet vous est remis, assurez-vous qu’il est complet.</w:t>
                            </w:r>
                          </w:p>
                          <w:p w14:paraId="51219448" w14:textId="77777777" w:rsidR="007051E3" w:rsidRDefault="007051E3">
                            <w:pPr>
                              <w:pStyle w:val="Corpsdetexte"/>
                            </w:pPr>
                            <w:r>
                              <w:t>Ce sujet comporte 5 pages numérotées de 1/5 à 5/5, dont une feuille « ANNEXE » à rendre impérativement avec votre copie.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963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35pt;margin-top:0;width:509.65pt;height:3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" fillcolor="silver">
                <v:path arrowok="t"/>
                <v:textbox>
                  <w:txbxContent>
                    <w:p w14:paraId="65E8FDB4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8"/>
                          <w:lang w:val="en-GB"/>
                        </w:rPr>
                        <w:t>BACCALAUREAT GENERAL</w:t>
                      </w:r>
                    </w:p>
                    <w:p w14:paraId="3659D2C9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  <w:lang w:val="en-GB"/>
                        </w:rPr>
                      </w:pPr>
                    </w:p>
                    <w:p w14:paraId="2EF82E2E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8"/>
                          <w:lang w:val="en-GB"/>
                        </w:rPr>
                        <w:t>BAC BLANC 2017</w:t>
                      </w:r>
                    </w:p>
                    <w:p w14:paraId="0210674B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  <w:lang w:val="en-GB"/>
                        </w:rPr>
                      </w:pPr>
                    </w:p>
                    <w:p w14:paraId="4A574DC9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</w:rPr>
                        <w:t>SCIENCES DE LA VIE ET DE LA TERRE</w:t>
                      </w:r>
                    </w:p>
                    <w:p w14:paraId="124FF1F0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</w:p>
                    <w:p w14:paraId="20014D78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8"/>
                        </w:rPr>
                        <w:t>SÉRIE S</w:t>
                      </w:r>
                    </w:p>
                    <w:p w14:paraId="6D05C0CB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</w:p>
                    <w:p w14:paraId="10C22189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>Durée de l’épreuve : 3h30                                Coefficient : 6</w:t>
                      </w:r>
                    </w:p>
                    <w:p w14:paraId="028D4CEE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</w:p>
                    <w:p w14:paraId="01CCF6DE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</w:p>
                    <w:p w14:paraId="2F27632A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</w:p>
                    <w:p w14:paraId="15141BCC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</w:p>
                    <w:p w14:paraId="3F7B0F44" w14:textId="77777777" w:rsidR="007051E3" w:rsidRDefault="007051E3">
                      <w:pPr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8"/>
                        </w:rPr>
                        <w:t>L’usage des calculatrices n’est pas autorisé.</w:t>
                      </w:r>
                    </w:p>
                    <w:p w14:paraId="6F057958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</w:p>
                    <w:p w14:paraId="400D1669" w14:textId="77777777" w:rsidR="007051E3" w:rsidRDefault="007051E3">
                      <w:pPr>
                        <w:jc w:val="both"/>
                        <w:rPr>
                          <w:rFonts w:ascii="Arial" w:hAnsi="Arial" w:cs="Arial"/>
                          <w:color w:val="auto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8"/>
                        </w:rPr>
                        <w:t>Dès que le sujet vous est remis, assurez-vous qu’il est complet.</w:t>
                      </w:r>
                    </w:p>
                    <w:p w14:paraId="51219448" w14:textId="77777777" w:rsidR="007051E3" w:rsidRDefault="007051E3">
                      <w:pPr>
                        <w:pStyle w:val="Corpsdetexte"/>
                      </w:pPr>
                      <w:r>
                        <w:t>Ce sujet comporte 5 pages numérotées de 1/5 à 5/5, dont une feuille « ANNEXE » à rendre impérativement avec votre copie.</w:t>
                      </w:r>
                    </w:p>
                  </w:txbxContent>
                </v:textbox>
              </v:shape>
            </w:pict>
          </mc:Fallback>
        </mc:AlternateContent>
      </w:r>
      <w:r w:rsidR="00EA33B5"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> </w:t>
      </w:r>
    </w:p>
    <w:p w14:paraId="277ACF73" w14:textId="77777777" w:rsidR="00EA33B5" w:rsidRDefault="00EA33B5">
      <w:pPr>
        <w:jc w:val="center"/>
        <w:rPr>
          <w:rFonts w:ascii="Arial" w:eastAsia="Times New Roman" w:hAnsi="Arial" w:cs="Arial"/>
          <w:b/>
          <w:bCs/>
          <w:color w:val="CC0000"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color w:val="CC0000"/>
          <w:sz w:val="27"/>
          <w:szCs w:val="27"/>
          <w:lang w:eastAsia="fr-FR"/>
        </w:rPr>
        <w:t> </w:t>
      </w:r>
    </w:p>
    <w:p w14:paraId="2D753C41" w14:textId="77777777" w:rsidR="00EA33B5" w:rsidRDefault="00EA33B5">
      <w:pPr>
        <w:jc w:val="center"/>
        <w:rPr>
          <w:rFonts w:ascii="Times New Roman" w:eastAsia="Times New Roman" w:hAnsi="Times New Roman"/>
          <w:color w:val="auto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> </w:t>
      </w:r>
    </w:p>
    <w:p w14:paraId="05955C6A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  <w:bookmarkStart w:id="0" w:name="1"/>
      <w:bookmarkEnd w:id="0"/>
    </w:p>
    <w:p w14:paraId="4E06F6F8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7C3D653A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5A6159CE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63BF17DD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350365EF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5E6A43D6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2DB9438F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37617E1F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32303571" w14:textId="77777777" w:rsidR="00EA33B5" w:rsidRDefault="00F671F1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auto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531AAE" wp14:editId="48334247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546100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0714B" w14:textId="77777777" w:rsidR="007051E3" w:rsidRDefault="007051E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52"/>
                              </w:rPr>
                              <w:t>ENSEIGNEMENT SPECIFIQUE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1AAE" id="Text Box 5" o:spid="_x0000_s1027" type="#_x0000_t202" style="position:absolute;margin-left:40pt;margin-top:3.1pt;width:43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">
                <v:path arrowok="t"/>
                <v:textbox>
                  <w:txbxContent>
                    <w:p w14:paraId="6190714B" w14:textId="77777777" w:rsidR="007051E3" w:rsidRDefault="007051E3">
                      <w:pPr>
                        <w:jc w:val="center"/>
                        <w:rPr>
                          <w:rFonts w:ascii="Arial" w:hAnsi="Arial" w:cs="Arial"/>
                          <w:color w:val="auto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52"/>
                        </w:rPr>
                        <w:t>ENSEIGNEMENT SPECIFIQUE</w:t>
                      </w:r>
                    </w:p>
                  </w:txbxContent>
                </v:textbox>
              </v:shape>
            </w:pict>
          </mc:Fallback>
        </mc:AlternateContent>
      </w:r>
    </w:p>
    <w:p w14:paraId="7E7F0325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69A88D23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023B6ABC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3C7A5ACE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3CFA66A2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6D401E81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4FDF29E8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3F578A9D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1C6D8101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2FFAC048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41AF577C" w14:textId="77777777" w:rsidR="00EA33B5" w:rsidRDefault="00EA33B5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/>
        </w:rPr>
      </w:pPr>
    </w:p>
    <w:p w14:paraId="7EBBF4E7" w14:textId="77777777" w:rsidR="00EA33B5" w:rsidRDefault="00EA33B5">
      <w:pPr>
        <w:pStyle w:val="Corpsdetexte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2ème PARTIE - Exercice 2 - Pratique d'une démarche scientifique ancrée dans des connaissances (Enseignement spécifique). 5 points.</w:t>
      </w:r>
    </w:p>
    <w:p w14:paraId="0BAF3F5A" w14:textId="77777777" w:rsidR="00EA33B5" w:rsidRDefault="00EA33B5">
      <w:pPr>
        <w:pStyle w:val="Corpsdetexte2"/>
        <w:jc w:val="both"/>
      </w:pPr>
    </w:p>
    <w:p w14:paraId="5D1E15DE" w14:textId="77777777" w:rsidR="00EA33B5" w:rsidRDefault="00EA33B5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GÉNÉTIQUE ET ÉVOLUTION</w:t>
      </w:r>
    </w:p>
    <w:p w14:paraId="6639CC00" w14:textId="77777777" w:rsidR="00EA33B5" w:rsidRDefault="00EA33B5">
      <w:pPr>
        <w:pStyle w:val="Corpsdetexte2"/>
        <w:jc w:val="center"/>
      </w:pPr>
    </w:p>
    <w:p w14:paraId="5253FA7C" w14:textId="77777777" w:rsidR="00EA33B5" w:rsidRDefault="00EA33B5">
      <w:pPr>
        <w:pStyle w:val="Corpsdetexte2"/>
        <w:jc w:val="center"/>
        <w:rPr>
          <w:b/>
          <w:bCs/>
        </w:rPr>
      </w:pPr>
      <w:r>
        <w:rPr>
          <w:b/>
          <w:bCs/>
        </w:rPr>
        <w:t>Le brassage génétique</w:t>
      </w:r>
    </w:p>
    <w:p w14:paraId="7ABD42C1" w14:textId="77777777" w:rsidR="00EA33B5" w:rsidRDefault="00EA33B5">
      <w:pPr>
        <w:pStyle w:val="Corpsdetexte2"/>
        <w:jc w:val="center"/>
      </w:pPr>
    </w:p>
    <w:p w14:paraId="49B6F2E7" w14:textId="77777777" w:rsidR="00EA33B5" w:rsidRDefault="00EA33B5">
      <w:pPr>
        <w:pStyle w:val="Corpsdetexte2"/>
        <w:jc w:val="both"/>
      </w:pPr>
      <w:r>
        <w:t xml:space="preserve">Les chats peuvent avoir des pigmentations différentes. Étudions le cas des mâles « tortie ». </w:t>
      </w:r>
    </w:p>
    <w:p w14:paraId="0A916D73" w14:textId="77777777" w:rsidR="00EA33B5" w:rsidRDefault="00EA33B5">
      <w:pPr>
        <w:pStyle w:val="Corpsdetexte2"/>
        <w:jc w:val="both"/>
      </w:pPr>
    </w:p>
    <w:p w14:paraId="08208CFA" w14:textId="77777777" w:rsidR="00EA33B5" w:rsidRDefault="00EA33B5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En utilisant les informations extraites des documents et vos connaissances, proposer une explication à l'existence des mâles « tortie ».</w:t>
      </w:r>
    </w:p>
    <w:p w14:paraId="63CD0F23" w14:textId="77777777" w:rsidR="008B6231" w:rsidRPr="008B6231" w:rsidRDefault="00EA33B5">
      <w:pPr>
        <w:pStyle w:val="Corpsdetexte2"/>
        <w:jc w:val="both"/>
        <w:rPr>
          <w:color w:val="0000FF"/>
        </w:rPr>
      </w:pPr>
      <w:r>
        <w:t xml:space="preserve"> </w:t>
      </w:r>
      <w:r w:rsidR="008B6231" w:rsidRPr="008B6231">
        <w:rPr>
          <w:color w:val="0000FF"/>
        </w:rPr>
        <w:t>Compréhension du sujet :</w:t>
      </w:r>
    </w:p>
    <w:p w14:paraId="4CCA9405" w14:textId="77777777" w:rsidR="008B6231" w:rsidRPr="008B6231" w:rsidRDefault="008B6231">
      <w:pPr>
        <w:pStyle w:val="Corpsdetexte2"/>
        <w:jc w:val="both"/>
        <w:rPr>
          <w:color w:val="0000FF"/>
        </w:rPr>
      </w:pPr>
      <w:r w:rsidRPr="008B6231">
        <w:rPr>
          <w:color w:val="0000FF"/>
        </w:rPr>
        <w:t>Autant le dire tout de suite, ce sujet était mal posé !</w:t>
      </w:r>
    </w:p>
    <w:p w14:paraId="129D69A6" w14:textId="77777777" w:rsidR="00EA33B5" w:rsidRPr="008B6231" w:rsidRDefault="008B6231">
      <w:pPr>
        <w:pStyle w:val="Corpsdetexte2"/>
        <w:jc w:val="both"/>
        <w:rPr>
          <w:color w:val="0000FF"/>
        </w:rPr>
      </w:pPr>
      <w:r w:rsidRPr="008B6231">
        <w:rPr>
          <w:color w:val="0000FF"/>
        </w:rPr>
        <w:t>Pourquoi ? Il fa</w:t>
      </w:r>
      <w:r w:rsidR="0043035E">
        <w:rPr>
          <w:color w:val="0000FF"/>
        </w:rPr>
        <w:t>llait comprendre que des chats T</w:t>
      </w:r>
      <w:r w:rsidRPr="008B6231">
        <w:rPr>
          <w:color w:val="0000FF"/>
        </w:rPr>
        <w:t>ortie mâles n’existent pas dans le cas normal et do</w:t>
      </w:r>
      <w:r w:rsidR="0043035E">
        <w:rPr>
          <w:color w:val="0000FF"/>
        </w:rPr>
        <w:t>nc que leur existence témoigne</w:t>
      </w:r>
      <w:r w:rsidRPr="008B6231">
        <w:rPr>
          <w:color w:val="0000FF"/>
        </w:rPr>
        <w:t xml:space="preserve"> d’une anomalie dont on vous demande de trouver l’origine.</w:t>
      </w:r>
    </w:p>
    <w:p w14:paraId="3BEAB303" w14:textId="77777777" w:rsidR="008B6231" w:rsidRDefault="008B6231">
      <w:pPr>
        <w:pStyle w:val="Corpsdetexte2"/>
        <w:jc w:val="both"/>
        <w:rPr>
          <w:b/>
          <w:bCs/>
          <w:u w:val="single"/>
        </w:rPr>
      </w:pPr>
    </w:p>
    <w:p w14:paraId="35E24C4A" w14:textId="77777777" w:rsidR="00EA33B5" w:rsidRDefault="00EA33B5">
      <w:pPr>
        <w:pStyle w:val="Corpsdetexte2"/>
        <w:jc w:val="both"/>
        <w:rPr>
          <w:b/>
          <w:bCs/>
        </w:rPr>
      </w:pPr>
      <w:r>
        <w:rPr>
          <w:b/>
          <w:bCs/>
          <w:u w:val="single"/>
        </w:rPr>
        <w:t>Document 1</w:t>
      </w:r>
      <w:r>
        <w:rPr>
          <w:b/>
          <w:bCs/>
        </w:rPr>
        <w:t xml:space="preserve"> : Pigmentation chez les chats </w:t>
      </w:r>
    </w:p>
    <w:p w14:paraId="45957053" w14:textId="77777777" w:rsidR="00EA33B5" w:rsidRDefault="00EA33B5">
      <w:pPr>
        <w:pStyle w:val="Corpsdetexte2"/>
        <w:ind w:firstLine="708"/>
        <w:jc w:val="both"/>
      </w:pPr>
      <w:r>
        <w:t xml:space="preserve">Un chat « tortie » possède deux pigments, l'eumélanine qui donne la couleur noire et la phreomélanine qui donne la couleur rousse. </w:t>
      </w:r>
    </w:p>
    <w:p w14:paraId="1102F7E6" w14:textId="77777777" w:rsidR="00EA33B5" w:rsidRDefault="00EA33B5">
      <w:pPr>
        <w:pStyle w:val="Corpsdetexte2"/>
        <w:ind w:firstLine="708"/>
        <w:jc w:val="both"/>
      </w:pPr>
      <w:r>
        <w:t xml:space="preserve">Ces deux pigments sont codés par deux allèles co-dominants d'un même gène (=ils s'expriment autant l'un que l'autre). </w:t>
      </w:r>
    </w:p>
    <w:p w14:paraId="39ECDA91" w14:textId="77777777" w:rsidR="008B6231" w:rsidRDefault="00EA33B5">
      <w:pPr>
        <w:pStyle w:val="Corpsdetexte2"/>
        <w:jc w:val="both"/>
      </w:pPr>
      <w:r>
        <w:t xml:space="preserve"> </w:t>
      </w:r>
    </w:p>
    <w:p w14:paraId="4E89C65D" w14:textId="77777777" w:rsidR="008B6231" w:rsidRDefault="008B6231">
      <w:pPr>
        <w:pStyle w:val="Corpsdetexte2"/>
        <w:jc w:val="both"/>
      </w:pPr>
    </w:p>
    <w:p w14:paraId="168BC7E3" w14:textId="77777777" w:rsidR="008F66E1" w:rsidRDefault="00B05A1D">
      <w:pPr>
        <w:pStyle w:val="Corpsdetexte2"/>
        <w:jc w:val="both"/>
        <w:rPr>
          <w:color w:val="0000FF"/>
        </w:rPr>
      </w:pPr>
      <w:r w:rsidRPr="00B05A1D">
        <w:rPr>
          <w:color w:val="0000FF"/>
        </w:rPr>
        <w:t>On remarque q</w:t>
      </w:r>
      <w:r w:rsidR="008F66E1">
        <w:rPr>
          <w:color w:val="0000FF"/>
        </w:rPr>
        <w:t>u’un chat T</w:t>
      </w:r>
      <w:r w:rsidRPr="00B05A1D">
        <w:rPr>
          <w:color w:val="0000FF"/>
        </w:rPr>
        <w:t>ortie qui possède les deux allèles aura alors les deux pigm</w:t>
      </w:r>
      <w:r w:rsidR="008F66E1">
        <w:rPr>
          <w:color w:val="0000FF"/>
        </w:rPr>
        <w:t>ents à l’origine du nom du chat, un pigment noir et un pigment roux. (</w:t>
      </w:r>
      <w:proofErr w:type="gramStart"/>
      <w:r w:rsidR="008F66E1">
        <w:rPr>
          <w:color w:val="0000FF"/>
        </w:rPr>
        <w:t>attention</w:t>
      </w:r>
      <w:proofErr w:type="gramEnd"/>
      <w:r w:rsidR="008F66E1">
        <w:rPr>
          <w:color w:val="0000FF"/>
        </w:rPr>
        <w:t xml:space="preserve"> à la paraphrase difficile à éviter ici)</w:t>
      </w:r>
    </w:p>
    <w:p w14:paraId="0B800ABD" w14:textId="77777777" w:rsidR="008B6231" w:rsidRPr="00B05A1D" w:rsidRDefault="00B05A1D">
      <w:pPr>
        <w:pStyle w:val="Corpsdetexte2"/>
        <w:jc w:val="both"/>
        <w:rPr>
          <w:color w:val="0000FF"/>
        </w:rPr>
      </w:pPr>
      <w:r w:rsidRPr="00B05A1D">
        <w:rPr>
          <w:color w:val="0000FF"/>
        </w:rPr>
        <w:t xml:space="preserve"> Or on sait que la </w:t>
      </w:r>
      <w:proofErr w:type="spellStart"/>
      <w:r w:rsidRPr="00B05A1D">
        <w:rPr>
          <w:color w:val="0000FF"/>
        </w:rPr>
        <w:t>co-dominance</w:t>
      </w:r>
      <w:proofErr w:type="spellEnd"/>
      <w:r w:rsidRPr="00B05A1D">
        <w:rPr>
          <w:color w:val="0000FF"/>
        </w:rPr>
        <w:t xml:space="preserve"> signifie que qu’il n’y a pas de dominance ni de récessivité, ce qui est intéressant en terme de diversité.</w:t>
      </w:r>
    </w:p>
    <w:p w14:paraId="4A289BC6" w14:textId="77777777" w:rsidR="00EA33B5" w:rsidRDefault="00EA33B5">
      <w:pPr>
        <w:pStyle w:val="Corpsdetexte2"/>
        <w:jc w:val="both"/>
      </w:pPr>
    </w:p>
    <w:p w14:paraId="12ECCDBB" w14:textId="77777777" w:rsidR="00EA33B5" w:rsidRDefault="00EA33B5">
      <w:pPr>
        <w:pStyle w:val="Corpsdetexte2"/>
        <w:jc w:val="both"/>
        <w:rPr>
          <w:b/>
          <w:bCs/>
        </w:rPr>
      </w:pPr>
      <w:r>
        <w:rPr>
          <w:b/>
          <w:bCs/>
          <w:u w:val="single"/>
        </w:rPr>
        <w:t>Document 2</w:t>
      </w:r>
      <w:r>
        <w:rPr>
          <w:b/>
          <w:bCs/>
        </w:rPr>
        <w:t xml:space="preserve"> : Caryotypes du chat mâle et femelle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88"/>
        <w:gridCol w:w="4612"/>
      </w:tblGrid>
      <w:tr w:rsidR="00EA33B5" w14:paraId="1F60D86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9D2766" w14:textId="77777777" w:rsidR="00EA33B5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Chat mâle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FD2AD4" w14:textId="77777777" w:rsidR="00EA33B5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Chat femelle</w:t>
            </w:r>
          </w:p>
        </w:tc>
      </w:tr>
      <w:tr w:rsidR="00EA33B5" w14:paraId="468E50F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5A31D8" w14:textId="77777777" w:rsidR="00EA33B5" w:rsidRDefault="008B6231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eastAsia="fr-FR" w:bidi="ar-SA"/>
              </w:rPr>
              <w:drawing>
                <wp:inline distT="0" distB="0" distL="0" distR="0" wp14:anchorId="7182790E" wp14:editId="356AF111">
                  <wp:extent cx="1736376" cy="974684"/>
                  <wp:effectExtent l="25400" t="0" r="0" b="0"/>
                  <wp:docPr id="14" name="Image 14" descr="chat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at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812" cy="979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370A2D" w14:textId="77777777" w:rsidR="00EA33B5" w:rsidRDefault="008B6231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eastAsia="fr-FR" w:bidi="ar-SA"/>
              </w:rPr>
              <w:drawing>
                <wp:inline distT="0" distB="0" distL="0" distR="0" wp14:anchorId="62AEF111" wp14:editId="6C62F57C">
                  <wp:extent cx="1816940" cy="1022856"/>
                  <wp:effectExtent l="25400" t="0" r="11860" b="0"/>
                  <wp:docPr id="19" name="Image 19" descr="chatfe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atfe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06" cy="1024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4EDCB" w14:textId="77777777" w:rsidR="00EA33B5" w:rsidRPr="007051E3" w:rsidRDefault="00B05A1D">
      <w:pPr>
        <w:pStyle w:val="Corpsdetexte2"/>
        <w:rPr>
          <w:color w:val="0000FF"/>
        </w:rPr>
      </w:pPr>
      <w:r w:rsidRPr="007051E3">
        <w:rPr>
          <w:color w:val="0000FF"/>
        </w:rPr>
        <w:t>Sur ce document on apprend qu’un mâle porte les chromosomes X et Y et la femelle X et X, comme chez l’Homme plus 18 autosomes.</w:t>
      </w:r>
      <w:r w:rsidR="00DE5B40">
        <w:rPr>
          <w:color w:val="0000FF"/>
        </w:rPr>
        <w:t xml:space="preserve"> Cela permet de savoir ce qu’est le cas normal d’une formule chromosomique chez le chat.</w:t>
      </w:r>
    </w:p>
    <w:p w14:paraId="09E36B54" w14:textId="77777777" w:rsidR="00EA33B5" w:rsidRDefault="00EA33B5">
      <w:pPr>
        <w:pStyle w:val="Corpsdetexte2"/>
        <w:rPr>
          <w:b/>
          <w:bCs/>
        </w:rPr>
      </w:pPr>
      <w:r>
        <w:rPr>
          <w:b/>
          <w:bCs/>
          <w:u w:val="single"/>
        </w:rPr>
        <w:t>Document 3</w:t>
      </w:r>
      <w:r>
        <w:rPr>
          <w:b/>
          <w:bCs/>
        </w:rPr>
        <w:t xml:space="preserve"> : Échiquier de croisement entre une femelle « tortie» et un mâle noir </w:t>
      </w:r>
    </w:p>
    <w:p w14:paraId="74991C2D" w14:textId="77777777" w:rsidR="00EA33B5" w:rsidRDefault="00EA33B5">
      <w:pPr>
        <w:pStyle w:val="Corpsdetexte2"/>
      </w:pPr>
      <w:r>
        <w:rPr>
          <w:u w:val="single"/>
        </w:rPr>
        <w:t>Notation</w:t>
      </w:r>
      <w:r>
        <w:t xml:space="preserve"> :</w:t>
      </w:r>
    </w:p>
    <w:p w14:paraId="30DAE010" w14:textId="77777777" w:rsidR="00EA33B5" w:rsidRDefault="00EA33B5">
      <w:pPr>
        <w:pStyle w:val="Corpsdetexte2"/>
      </w:pPr>
      <w:proofErr w:type="spellStart"/>
      <w:r>
        <w:t>Xr</w:t>
      </w:r>
      <w:proofErr w:type="spellEnd"/>
      <w:r>
        <w:t xml:space="preserve">: chromosome X, portant un allèle codant pour la phreomélanine, le pigment roux </w:t>
      </w:r>
    </w:p>
    <w:p w14:paraId="57D28713" w14:textId="77777777" w:rsidR="00EA33B5" w:rsidRDefault="00EA33B5">
      <w:pPr>
        <w:pStyle w:val="Corpsdetexte2"/>
      </w:pPr>
      <w:proofErr w:type="spellStart"/>
      <w:r>
        <w:t>Xn</w:t>
      </w:r>
      <w:proofErr w:type="spellEnd"/>
      <w:r>
        <w:t xml:space="preserve">: chromosome X, portant un allèle codant pour l'eumélanine, le pigment noir </w:t>
      </w:r>
    </w:p>
    <w:p w14:paraId="4294C5C2" w14:textId="77777777" w:rsidR="00EA33B5" w:rsidRDefault="00EA33B5">
      <w:pPr>
        <w:pStyle w:val="Corpsdetexte2"/>
      </w:pPr>
      <w:r>
        <w:t xml:space="preserve">Y: chromosome Y, ne portant aucun allèle codant pour la pigmentation </w:t>
      </w:r>
    </w:p>
    <w:p w14:paraId="607385DB" w14:textId="77777777" w:rsidR="00EA33B5" w:rsidRDefault="00EA33B5">
      <w:pPr>
        <w:pStyle w:val="Corpsdetexte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75"/>
        <w:gridCol w:w="2310"/>
        <w:gridCol w:w="720"/>
        <w:gridCol w:w="1350"/>
      </w:tblGrid>
      <w:tr w:rsidR="00EA33B5" w14:paraId="34491CE5" w14:textId="77777777">
        <w:trPr>
          <w:jc w:val="center"/>
        </w:trPr>
        <w:tc>
          <w:tcPr>
            <w:tcW w:w="525" w:type="dxa"/>
            <w:tcBorders>
              <w:bottom w:val="single" w:sz="4" w:space="0" w:color="auto"/>
            </w:tcBorders>
          </w:tcPr>
          <w:p w14:paraId="4AE30F5B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16"/>
                <w:szCs w:val="24"/>
                <w:lang w:eastAsia="fr-FR"/>
              </w:rPr>
            </w:pPr>
            <w:r w:rsidRPr="00A136AE">
              <w:rPr>
                <w:rFonts w:ascii="Times New Roman" w:eastAsia="Times New Roman" w:hAnsi="Times New Roman"/>
                <w:color w:val="auto"/>
                <w:sz w:val="16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3D0E603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16"/>
                <w:szCs w:val="24"/>
                <w:lang w:eastAsia="fr-FR"/>
              </w:rPr>
            </w:pPr>
            <w:proofErr w:type="spellStart"/>
            <w:r w:rsidRPr="00A136A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8"/>
                <w:lang w:eastAsia="fr-FR"/>
              </w:rPr>
              <w:t>Xn</w:t>
            </w:r>
            <w:proofErr w:type="spellEnd"/>
            <w:r w:rsidRPr="00A136A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8"/>
                <w:lang w:eastAsia="fr-F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014AD4D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b/>
                <w:bCs/>
                <w:caps/>
                <w:color w:val="auto"/>
                <w:sz w:val="16"/>
                <w:szCs w:val="24"/>
                <w:lang w:eastAsia="fr-FR"/>
              </w:rPr>
            </w:pPr>
            <w:r w:rsidRPr="00A136AE">
              <w:rPr>
                <w:rFonts w:ascii="Arial" w:eastAsia="Times New Roman" w:hAnsi="Arial" w:cs="Arial"/>
                <w:b/>
                <w:bCs/>
                <w:caps/>
                <w:color w:val="auto"/>
                <w:sz w:val="16"/>
                <w:szCs w:val="18"/>
                <w:lang w:eastAsia="fr-FR"/>
              </w:rPr>
              <w:t xml:space="preserve">y </w:t>
            </w:r>
          </w:p>
        </w:tc>
      </w:tr>
      <w:tr w:rsidR="00EA33B5" w14:paraId="0990A41F" w14:textId="77777777">
        <w:trPr>
          <w:jc w:val="center"/>
        </w:trPr>
        <w:tc>
          <w:tcPr>
            <w:tcW w:w="525" w:type="dxa"/>
            <w:shd w:val="clear" w:color="auto" w:fill="B3B3B3"/>
          </w:tcPr>
          <w:p w14:paraId="73E64053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16"/>
                <w:szCs w:val="24"/>
                <w:lang w:eastAsia="fr-FR"/>
              </w:rPr>
            </w:pPr>
            <w:proofErr w:type="spellStart"/>
            <w:r w:rsidRPr="00A136A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8"/>
                <w:lang w:eastAsia="fr-FR"/>
              </w:rPr>
              <w:t>Xn</w:t>
            </w:r>
            <w:proofErr w:type="spellEnd"/>
            <w:r w:rsidRPr="00A136A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8"/>
                <w:lang w:eastAsia="fr-FR"/>
              </w:rPr>
              <w:t xml:space="preserve"> </w:t>
            </w:r>
          </w:p>
        </w:tc>
        <w:tc>
          <w:tcPr>
            <w:tcW w:w="975" w:type="dxa"/>
            <w:tcBorders>
              <w:right w:val="nil"/>
            </w:tcBorders>
          </w:tcPr>
          <w:p w14:paraId="633EB466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16"/>
                <w:szCs w:val="24"/>
                <w:lang w:eastAsia="fr-FR"/>
              </w:rPr>
            </w:pPr>
            <w:proofErr w:type="spellStart"/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>XnXn</w:t>
            </w:r>
            <w:proofErr w:type="spellEnd"/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 xml:space="preserve"> </w:t>
            </w:r>
          </w:p>
        </w:tc>
        <w:tc>
          <w:tcPr>
            <w:tcW w:w="2310" w:type="dxa"/>
            <w:tcBorders>
              <w:left w:val="nil"/>
            </w:tcBorders>
          </w:tcPr>
          <w:p w14:paraId="779B9DD2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16"/>
                <w:szCs w:val="24"/>
                <w:lang w:eastAsia="fr-FR"/>
              </w:rPr>
            </w:pPr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 xml:space="preserve">Femelle noire </w:t>
            </w:r>
          </w:p>
        </w:tc>
        <w:tc>
          <w:tcPr>
            <w:tcW w:w="720" w:type="dxa"/>
            <w:tcBorders>
              <w:right w:val="nil"/>
            </w:tcBorders>
          </w:tcPr>
          <w:p w14:paraId="2802694B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16"/>
                <w:szCs w:val="24"/>
                <w:lang w:eastAsia="fr-FR"/>
              </w:rPr>
            </w:pPr>
            <w:proofErr w:type="spellStart"/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>XnY</w:t>
            </w:r>
            <w:proofErr w:type="spellEnd"/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</w:tcBorders>
          </w:tcPr>
          <w:p w14:paraId="7F8E1A37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16"/>
                <w:szCs w:val="24"/>
                <w:lang w:eastAsia="fr-FR"/>
              </w:rPr>
            </w:pPr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 xml:space="preserve">Mâle noir </w:t>
            </w:r>
          </w:p>
        </w:tc>
      </w:tr>
      <w:tr w:rsidR="00EA33B5" w14:paraId="4F4519C8" w14:textId="77777777">
        <w:trPr>
          <w:jc w:val="center"/>
        </w:trPr>
        <w:tc>
          <w:tcPr>
            <w:tcW w:w="525" w:type="dxa"/>
            <w:shd w:val="clear" w:color="auto" w:fill="B3B3B3"/>
          </w:tcPr>
          <w:p w14:paraId="0CF501B9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16"/>
                <w:szCs w:val="24"/>
                <w:lang w:eastAsia="fr-FR"/>
              </w:rPr>
            </w:pPr>
            <w:proofErr w:type="spellStart"/>
            <w:r w:rsidRPr="00A136A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8"/>
                <w:lang w:eastAsia="fr-FR"/>
              </w:rPr>
              <w:t>Xr</w:t>
            </w:r>
            <w:proofErr w:type="spellEnd"/>
            <w:r w:rsidRPr="00A136A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8"/>
                <w:lang w:eastAsia="fr-FR"/>
              </w:rPr>
              <w:t xml:space="preserve"> </w:t>
            </w:r>
          </w:p>
        </w:tc>
        <w:tc>
          <w:tcPr>
            <w:tcW w:w="975" w:type="dxa"/>
            <w:tcBorders>
              <w:right w:val="nil"/>
            </w:tcBorders>
          </w:tcPr>
          <w:p w14:paraId="2E4FBC1F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16"/>
                <w:szCs w:val="24"/>
                <w:lang w:eastAsia="fr-FR"/>
              </w:rPr>
            </w:pPr>
            <w:proofErr w:type="spellStart"/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>XnXr</w:t>
            </w:r>
            <w:proofErr w:type="spellEnd"/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 xml:space="preserve"> </w:t>
            </w:r>
          </w:p>
        </w:tc>
        <w:tc>
          <w:tcPr>
            <w:tcW w:w="2310" w:type="dxa"/>
            <w:tcBorders>
              <w:left w:val="nil"/>
            </w:tcBorders>
          </w:tcPr>
          <w:p w14:paraId="43F0C7A7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16"/>
                <w:szCs w:val="24"/>
                <w:lang w:eastAsia="fr-FR"/>
              </w:rPr>
            </w:pPr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 xml:space="preserve">Femelle « tortie » </w:t>
            </w:r>
          </w:p>
        </w:tc>
        <w:tc>
          <w:tcPr>
            <w:tcW w:w="720" w:type="dxa"/>
            <w:tcBorders>
              <w:right w:val="nil"/>
            </w:tcBorders>
          </w:tcPr>
          <w:p w14:paraId="07283C12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16"/>
                <w:szCs w:val="24"/>
                <w:lang w:eastAsia="fr-FR"/>
              </w:rPr>
            </w:pPr>
            <w:proofErr w:type="spellStart"/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>XrY</w:t>
            </w:r>
            <w:proofErr w:type="spellEnd"/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</w:tcBorders>
          </w:tcPr>
          <w:p w14:paraId="2D952F52" w14:textId="77777777" w:rsidR="00EA33B5" w:rsidRPr="00A136AE" w:rsidRDefault="00EA33B5">
            <w:pPr>
              <w:jc w:val="center"/>
              <w:rPr>
                <w:rFonts w:ascii="Times New Roman" w:eastAsia="Times New Roman" w:hAnsi="Times New Roman"/>
                <w:color w:val="auto"/>
                <w:sz w:val="16"/>
                <w:szCs w:val="24"/>
                <w:lang w:eastAsia="fr-FR"/>
              </w:rPr>
            </w:pPr>
            <w:r w:rsidRPr="00A136AE">
              <w:rPr>
                <w:rFonts w:ascii="Arial" w:eastAsia="Times New Roman" w:hAnsi="Arial" w:cs="Arial"/>
                <w:color w:val="auto"/>
                <w:sz w:val="16"/>
                <w:szCs w:val="18"/>
                <w:lang w:eastAsia="fr-FR"/>
              </w:rPr>
              <w:t xml:space="preserve">Mâle roux </w:t>
            </w:r>
          </w:p>
        </w:tc>
      </w:tr>
    </w:tbl>
    <w:p w14:paraId="28FAE1F4" w14:textId="77777777" w:rsidR="00A136AE" w:rsidRPr="00A136AE" w:rsidRDefault="00EA33B5" w:rsidP="00A136AE">
      <w:pPr>
        <w:pStyle w:val="Corpsdetexte2"/>
        <w:jc w:val="right"/>
        <w:rPr>
          <w:sz w:val="16"/>
        </w:rPr>
      </w:pPr>
      <w:r>
        <w:rPr>
          <w:sz w:val="16"/>
        </w:rPr>
        <w:t>D'après http://pawpeds.com</w:t>
      </w:r>
    </w:p>
    <w:p w14:paraId="3BBB0E61" w14:textId="77777777" w:rsidR="00A136AE" w:rsidRDefault="007051E3">
      <w:pPr>
        <w:pStyle w:val="Corpsdetexte2"/>
        <w:rPr>
          <w:color w:val="0000FF"/>
        </w:rPr>
      </w:pPr>
      <w:r w:rsidRPr="007051E3">
        <w:rPr>
          <w:color w:val="0000FF"/>
        </w:rPr>
        <w:t>Ce document est le plus intéressant : on observe qu’un chat tortie possède l’allèle n et l’allèle r tout deux porté</w:t>
      </w:r>
      <w:r w:rsidR="00A136AE">
        <w:rPr>
          <w:color w:val="0000FF"/>
        </w:rPr>
        <w:t>s</w:t>
      </w:r>
      <w:r w:rsidRPr="007051E3">
        <w:rPr>
          <w:color w:val="0000FF"/>
        </w:rPr>
        <w:t xml:space="preserve"> par un chromosome sexuel, en l’occurrence X. </w:t>
      </w:r>
    </w:p>
    <w:p w14:paraId="122376AF" w14:textId="77777777" w:rsidR="007051E3" w:rsidRPr="007051E3" w:rsidRDefault="007051E3">
      <w:pPr>
        <w:pStyle w:val="Corpsdetexte2"/>
        <w:rPr>
          <w:color w:val="0000FF"/>
        </w:rPr>
      </w:pPr>
      <w:r w:rsidRPr="007051E3">
        <w:rPr>
          <w:color w:val="0000FF"/>
        </w:rPr>
        <w:t>Et on note que le chromosome Y ne porte pas cet allèle.</w:t>
      </w:r>
    </w:p>
    <w:p w14:paraId="758CCA13" w14:textId="77777777" w:rsidR="007051E3" w:rsidRPr="007051E3" w:rsidRDefault="007051E3">
      <w:pPr>
        <w:pStyle w:val="Corpsdetexte2"/>
        <w:rPr>
          <w:color w:val="0000FF"/>
        </w:rPr>
      </w:pPr>
      <w:r w:rsidRPr="007051E3">
        <w:rPr>
          <w:color w:val="0000FF"/>
        </w:rPr>
        <w:t>Ce document confirme donc ce qui est supposé dans le sujet : il ne peut y avoir dans le cas normal de chat Tortie mâle.</w:t>
      </w:r>
    </w:p>
    <w:p w14:paraId="35312514" w14:textId="77777777" w:rsidR="007051E3" w:rsidRPr="007051E3" w:rsidRDefault="007051E3">
      <w:pPr>
        <w:pStyle w:val="Corpsdetexte2"/>
        <w:rPr>
          <w:color w:val="0000FF"/>
        </w:rPr>
      </w:pPr>
      <w:r w:rsidRPr="007051E3">
        <w:rPr>
          <w:color w:val="0000FF"/>
        </w:rPr>
        <w:t xml:space="preserve">On en déduit que pour qu’un chat mâle apparaisse, il n’y a pas d’autre solution que la formule chromosomique suivante : </w:t>
      </w:r>
      <w:proofErr w:type="spellStart"/>
      <w:r w:rsidRPr="007051E3">
        <w:rPr>
          <w:color w:val="0000FF"/>
        </w:rPr>
        <w:t>XnXrY</w:t>
      </w:r>
      <w:proofErr w:type="spellEnd"/>
      <w:r w:rsidRPr="007051E3">
        <w:rPr>
          <w:color w:val="0000FF"/>
        </w:rPr>
        <w:t>.</w:t>
      </w:r>
    </w:p>
    <w:p w14:paraId="39683294" w14:textId="77777777" w:rsidR="00EA33B5" w:rsidRPr="007051E3" w:rsidRDefault="007051E3">
      <w:pPr>
        <w:pStyle w:val="Corpsdetexte2"/>
        <w:rPr>
          <w:color w:val="0000FF"/>
        </w:rPr>
      </w:pPr>
      <w:r w:rsidRPr="007051E3">
        <w:rPr>
          <w:color w:val="0000FF"/>
        </w:rPr>
        <w:t xml:space="preserve">Or on sait qu’un individu avec 3 chromosomes au lieu d’une paire présente un cas de </w:t>
      </w:r>
      <w:r w:rsidRPr="00A136AE">
        <w:rPr>
          <w:b/>
          <w:color w:val="0000FF"/>
        </w:rPr>
        <w:t>trisomie</w:t>
      </w:r>
      <w:r w:rsidRPr="007051E3">
        <w:rPr>
          <w:color w:val="0000FF"/>
        </w:rPr>
        <w:t>, on en déduit donc que ces chats-là n’apparaissent qu’en cas de trisomie sexuelle (= sur les chromosomes sexuels)</w:t>
      </w:r>
    </w:p>
    <w:p w14:paraId="6D692816" w14:textId="77777777" w:rsidR="00EA33B5" w:rsidRDefault="00EA33B5">
      <w:pPr>
        <w:pStyle w:val="Corpsdetexte2"/>
        <w:jc w:val="both"/>
        <w:rPr>
          <w:b/>
          <w:bCs/>
        </w:rPr>
      </w:pPr>
      <w:r>
        <w:rPr>
          <w:b/>
          <w:bCs/>
          <w:u w:val="single"/>
        </w:rPr>
        <w:t>Document 4</w:t>
      </w:r>
      <w:r>
        <w:rPr>
          <w:b/>
          <w:bCs/>
        </w:rPr>
        <w:t xml:space="preserve"> : Exemple de répartition des chromosomes lors d'une méiose anormale dans une cellule à 2N=2</w:t>
      </w:r>
    </w:p>
    <w:p w14:paraId="7633C967" w14:textId="77777777" w:rsidR="00EA33B5" w:rsidRDefault="00A136AE" w:rsidP="00A136AE">
      <w:pPr>
        <w:pStyle w:val="Corpsdetexte2"/>
        <w:jc w:val="center"/>
      </w:pPr>
      <w:r>
        <w:rPr>
          <w:noProof/>
          <w:lang w:bidi="ar-SA"/>
        </w:rPr>
        <w:drawing>
          <wp:inline distT="0" distB="0" distL="0" distR="0" wp14:anchorId="2B708DDC" wp14:editId="17FEF57C">
            <wp:extent cx="3129956" cy="1928857"/>
            <wp:effectExtent l="25400" t="0" r="0" b="0"/>
            <wp:docPr id="3" name="Image 10" descr="chat tortie divisions 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at tortie divisions n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34" cy="193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C26689" w14:textId="77777777" w:rsidR="00A136AE" w:rsidRDefault="00A136AE" w:rsidP="00A136AE">
      <w:pPr>
        <w:pStyle w:val="Corpsdetexte2"/>
        <w:jc w:val="right"/>
      </w:pPr>
      <w:r>
        <w:rPr>
          <w:sz w:val="16"/>
        </w:rPr>
        <w:t>D’après http://cukabiologica.blogspot.fr</w:t>
      </w:r>
    </w:p>
    <w:p w14:paraId="2BE461D3" w14:textId="77777777" w:rsidR="00EA33B5" w:rsidRDefault="00EA33B5">
      <w:pPr>
        <w:pStyle w:val="Corpsdetexte2"/>
      </w:pPr>
    </w:p>
    <w:p w14:paraId="73899D23" w14:textId="77777777" w:rsidR="007051E3" w:rsidRDefault="007051E3">
      <w:pPr>
        <w:pStyle w:val="Corpsdetexte2"/>
        <w:rPr>
          <w:color w:val="0000FF"/>
        </w:rPr>
      </w:pPr>
      <w:r w:rsidRPr="007051E3">
        <w:rPr>
          <w:color w:val="0000FF"/>
        </w:rPr>
        <w:t>Sur ce document on voi</w:t>
      </w:r>
      <w:r>
        <w:rPr>
          <w:color w:val="0000FF"/>
        </w:rPr>
        <w:t xml:space="preserve">t comment on peut </w:t>
      </w:r>
      <w:r w:rsidR="00246A38">
        <w:rPr>
          <w:color w:val="0000FF"/>
        </w:rPr>
        <w:t xml:space="preserve">aboutir à </w:t>
      </w:r>
      <w:r>
        <w:rPr>
          <w:color w:val="0000FF"/>
        </w:rPr>
        <w:t xml:space="preserve">une trisomie : </w:t>
      </w:r>
    </w:p>
    <w:p w14:paraId="015E3E7B" w14:textId="77777777" w:rsidR="00246A38" w:rsidRDefault="007051E3" w:rsidP="007051E3">
      <w:pPr>
        <w:pStyle w:val="Corpsdetexte2"/>
        <w:numPr>
          <w:ilvl w:val="0"/>
          <w:numId w:val="6"/>
        </w:numPr>
        <w:rPr>
          <w:color w:val="0000FF"/>
        </w:rPr>
      </w:pPr>
      <w:r>
        <w:rPr>
          <w:color w:val="0000FF"/>
        </w:rPr>
        <w:t xml:space="preserve">Erreur de séparation des paires de chromosomes en </w:t>
      </w:r>
      <w:r w:rsidR="00246A38">
        <w:rPr>
          <w:color w:val="0000FF"/>
        </w:rPr>
        <w:t>première division de méiose</w:t>
      </w:r>
      <w:r w:rsidR="0043035E">
        <w:rPr>
          <w:color w:val="0000FF"/>
        </w:rPr>
        <w:t xml:space="preserve"> chez le père et non la mère</w:t>
      </w:r>
      <w:r w:rsidR="00246A38">
        <w:rPr>
          <w:color w:val="0000FF"/>
        </w:rPr>
        <w:t> ;</w:t>
      </w:r>
    </w:p>
    <w:p w14:paraId="178FA46A" w14:textId="77777777" w:rsidR="00246A38" w:rsidRDefault="00246A38" w:rsidP="007051E3">
      <w:pPr>
        <w:pStyle w:val="Corpsdetexte2"/>
        <w:numPr>
          <w:ilvl w:val="0"/>
          <w:numId w:val="6"/>
        </w:numPr>
        <w:rPr>
          <w:color w:val="0000FF"/>
        </w:rPr>
      </w:pPr>
      <w:r>
        <w:rPr>
          <w:color w:val="0000FF"/>
        </w:rPr>
        <w:t>Puis fécondation entre un gamète normal et un gamète ayant une paire de chromosomes.</w:t>
      </w:r>
    </w:p>
    <w:p w14:paraId="7CA34508" w14:textId="77777777" w:rsidR="00EA33B5" w:rsidRPr="007051E3" w:rsidRDefault="00246A38" w:rsidP="00246A38">
      <w:pPr>
        <w:pStyle w:val="Corpsdetexte2"/>
        <w:rPr>
          <w:color w:val="0000FF"/>
        </w:rPr>
      </w:pPr>
      <w:r>
        <w:rPr>
          <w:color w:val="0000FF"/>
        </w:rPr>
        <w:t>C’est ce qui a doit se passer pour qu’apparaissent</w:t>
      </w:r>
      <w:r w:rsidR="00A136AE">
        <w:rPr>
          <w:color w:val="0000FF"/>
        </w:rPr>
        <w:t xml:space="preserve"> des chat T</w:t>
      </w:r>
      <w:r>
        <w:rPr>
          <w:color w:val="0000FF"/>
        </w:rPr>
        <w:t xml:space="preserve">ortie mâles. </w:t>
      </w:r>
    </w:p>
    <w:p w14:paraId="1E9C3709" w14:textId="77777777" w:rsidR="00EA33B5" w:rsidRDefault="00EA33B5">
      <w:pPr>
        <w:pStyle w:val="Corpsdetexte2"/>
      </w:pPr>
    </w:p>
    <w:p w14:paraId="69F81E85" w14:textId="77777777" w:rsidR="00A136AE" w:rsidRPr="00A136AE" w:rsidRDefault="00A136AE">
      <w:pPr>
        <w:pStyle w:val="Corpsdetexte2"/>
        <w:rPr>
          <w:color w:val="0000FF"/>
        </w:rPr>
      </w:pPr>
      <w:r w:rsidRPr="00A136AE">
        <w:rPr>
          <w:color w:val="0000FF"/>
        </w:rPr>
        <w:t>Conclusion :</w:t>
      </w:r>
    </w:p>
    <w:p w14:paraId="6EB7D4BE" w14:textId="77777777" w:rsidR="00EA33B5" w:rsidRPr="00A136AE" w:rsidRDefault="00A136AE">
      <w:pPr>
        <w:pStyle w:val="Corpsdetexte2"/>
        <w:rPr>
          <w:color w:val="0000FF"/>
        </w:rPr>
      </w:pPr>
      <w:r w:rsidRPr="00A136AE">
        <w:rPr>
          <w:color w:val="0000FF"/>
        </w:rPr>
        <w:t>Les mâles Tortie sont trisomiques pour leur</w:t>
      </w:r>
      <w:r>
        <w:rPr>
          <w:color w:val="0000FF"/>
        </w:rPr>
        <w:t>s</w:t>
      </w:r>
      <w:r w:rsidRPr="00A136AE">
        <w:rPr>
          <w:color w:val="0000FF"/>
        </w:rPr>
        <w:t xml:space="preserve"> chromosomes sexuels.</w:t>
      </w:r>
    </w:p>
    <w:sectPr w:rsidR="00EA33B5" w:rsidRPr="00A136AE" w:rsidSect="00423AD2">
      <w:footerReference w:type="default" r:id="rId10"/>
      <w:pgSz w:w="11906" w:h="16838" w:code="9"/>
      <w:pgMar w:top="567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0BF5" w14:textId="77777777" w:rsidR="001F42EA" w:rsidRDefault="001F42EA">
      <w:r>
        <w:separator/>
      </w:r>
    </w:p>
  </w:endnote>
  <w:endnote w:type="continuationSeparator" w:id="0">
    <w:p w14:paraId="3442AF0A" w14:textId="77777777" w:rsidR="001F42EA" w:rsidRDefault="001F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2749" w14:textId="77777777" w:rsidR="007051E3" w:rsidRDefault="007051E3">
    <w:pPr>
      <w:pStyle w:val="Pieddepage"/>
      <w:jc w:val="right"/>
      <w:rPr>
        <w:rFonts w:ascii="Arial" w:hAnsi="Arial" w:cs="Arial"/>
        <w:sz w:val="24"/>
      </w:rPr>
    </w:pPr>
    <w:r>
      <w:rPr>
        <w:rStyle w:val="Numrodepage"/>
        <w:rFonts w:ascii="Arial" w:hAnsi="Arial" w:cs="Arial"/>
        <w:sz w:val="24"/>
      </w:rPr>
      <w:fldChar w:fldCharType="begin"/>
    </w:r>
    <w:r>
      <w:rPr>
        <w:rStyle w:val="Numrodepage"/>
        <w:rFonts w:ascii="Arial" w:hAnsi="Arial" w:cs="Arial"/>
        <w:sz w:val="24"/>
      </w:rPr>
      <w:instrText xml:space="preserve"> PAGE </w:instrText>
    </w:r>
    <w:r>
      <w:rPr>
        <w:rStyle w:val="Numrodepage"/>
        <w:rFonts w:ascii="Arial" w:hAnsi="Arial" w:cs="Arial"/>
        <w:sz w:val="24"/>
      </w:rPr>
      <w:fldChar w:fldCharType="separate"/>
    </w:r>
    <w:r w:rsidR="00A136AE">
      <w:rPr>
        <w:rStyle w:val="Numrodepage"/>
        <w:rFonts w:ascii="Arial" w:hAnsi="Arial" w:cs="Arial"/>
        <w:noProof/>
        <w:sz w:val="24"/>
      </w:rPr>
      <w:t>2</w:t>
    </w:r>
    <w:r>
      <w:rPr>
        <w:rStyle w:val="Numrodepage"/>
        <w:rFonts w:ascii="Arial" w:hAnsi="Arial" w:cs="Arial"/>
        <w:sz w:val="24"/>
      </w:rPr>
      <w:fldChar w:fldCharType="end"/>
    </w:r>
    <w:r>
      <w:rPr>
        <w:rStyle w:val="Numrodepage"/>
        <w:rFonts w:ascii="Arial" w:hAnsi="Arial" w:cs="Arial"/>
        <w:sz w:val="24"/>
      </w:rPr>
      <w:t>/</w:t>
    </w:r>
    <w:r>
      <w:rPr>
        <w:rStyle w:val="Numrodepage"/>
        <w:rFonts w:ascii="Arial" w:hAnsi="Arial" w:cs="Arial"/>
        <w:sz w:val="24"/>
      </w:rPr>
      <w:fldChar w:fldCharType="begin"/>
    </w:r>
    <w:r>
      <w:rPr>
        <w:rStyle w:val="Numrodepage"/>
        <w:rFonts w:ascii="Arial" w:hAnsi="Arial" w:cs="Arial"/>
        <w:sz w:val="24"/>
      </w:rPr>
      <w:instrText xml:space="preserve"> NUMPAGES </w:instrText>
    </w:r>
    <w:r>
      <w:rPr>
        <w:rStyle w:val="Numrodepage"/>
        <w:rFonts w:ascii="Arial" w:hAnsi="Arial" w:cs="Arial"/>
        <w:sz w:val="24"/>
      </w:rPr>
      <w:fldChar w:fldCharType="separate"/>
    </w:r>
    <w:r w:rsidR="00A136AE">
      <w:rPr>
        <w:rStyle w:val="Numrodepage"/>
        <w:rFonts w:ascii="Arial" w:hAnsi="Arial" w:cs="Arial"/>
        <w:noProof/>
        <w:sz w:val="24"/>
      </w:rPr>
      <w:t>2</w:t>
    </w:r>
    <w:r>
      <w:rPr>
        <w:rStyle w:val="Numrodepage"/>
        <w:rFonts w:ascii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35E1" w14:textId="77777777" w:rsidR="001F42EA" w:rsidRDefault="001F42EA">
      <w:r>
        <w:separator/>
      </w:r>
    </w:p>
  </w:footnote>
  <w:footnote w:type="continuationSeparator" w:id="0">
    <w:p w14:paraId="24DD3D06" w14:textId="77777777" w:rsidR="001F42EA" w:rsidRDefault="001F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698F"/>
    <w:multiLevelType w:val="multilevel"/>
    <w:tmpl w:val="0800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A3FB2"/>
    <w:multiLevelType w:val="multilevel"/>
    <w:tmpl w:val="8DD2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03DA3"/>
    <w:multiLevelType w:val="hybridMultilevel"/>
    <w:tmpl w:val="C0203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8188A"/>
    <w:multiLevelType w:val="hybridMultilevel"/>
    <w:tmpl w:val="4D0411FE"/>
    <w:lvl w:ilvl="0" w:tplc="796C8FCE">
      <w:start w:val="1"/>
      <w:numFmt w:val="bullet"/>
      <w:lvlText w:val=""/>
      <w:lvlJc w:val="left"/>
      <w:pPr>
        <w:tabs>
          <w:tab w:val="num" w:pos="1427"/>
        </w:tabs>
        <w:ind w:left="1427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F046A"/>
    <w:multiLevelType w:val="hybridMultilevel"/>
    <w:tmpl w:val="BE08AD94"/>
    <w:lvl w:ilvl="0" w:tplc="040C0001">
      <w:start w:val="1"/>
      <w:numFmt w:val="lowerLetter"/>
      <w:lvlText w:val="%1."/>
      <w:lvlJc w:val="left"/>
      <w:pPr>
        <w:ind w:left="720" w:hanging="360"/>
      </w:pPr>
    </w:lvl>
    <w:lvl w:ilvl="1" w:tplc="796C8FCE">
      <w:start w:val="1"/>
      <w:numFmt w:val="bullet"/>
      <w:lvlText w:val="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33C28"/>
    <w:multiLevelType w:val="hybridMultilevel"/>
    <w:tmpl w:val="0DAA8162"/>
    <w:lvl w:ilvl="0" w:tplc="796C8FCE">
      <w:start w:val="1"/>
      <w:numFmt w:val="bullet"/>
      <w:lvlText w:val=""/>
      <w:lvlJc w:val="left"/>
      <w:pPr>
        <w:tabs>
          <w:tab w:val="num" w:pos="1787"/>
        </w:tabs>
        <w:ind w:left="1787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5D"/>
    <w:rsid w:val="0012090D"/>
    <w:rsid w:val="001F42EA"/>
    <w:rsid w:val="00246A38"/>
    <w:rsid w:val="00423AD2"/>
    <w:rsid w:val="0043035E"/>
    <w:rsid w:val="00557384"/>
    <w:rsid w:val="007051E3"/>
    <w:rsid w:val="008B400A"/>
    <w:rsid w:val="008B6231"/>
    <w:rsid w:val="008F66E1"/>
    <w:rsid w:val="00A136AE"/>
    <w:rsid w:val="00B05A1D"/>
    <w:rsid w:val="00CF795D"/>
    <w:rsid w:val="00DE5B40"/>
    <w:rsid w:val="00EA33B5"/>
    <w:rsid w:val="00F671F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91C57"/>
  <w15:docId w15:val="{B8AAEB21-9EC4-B944-84DC-1189DA3D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AD2"/>
    <w:rPr>
      <w:color w:val="5A5A5A"/>
      <w:lang w:eastAsia="en-US" w:bidi="en-US"/>
    </w:rPr>
  </w:style>
  <w:style w:type="paragraph" w:styleId="Titre1">
    <w:name w:val="heading 1"/>
    <w:basedOn w:val="Normal"/>
    <w:next w:val="Normal"/>
    <w:qFormat/>
    <w:rsid w:val="00423AD2"/>
    <w:pPr>
      <w:spacing w:before="400" w:after="60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</w:rPr>
  </w:style>
  <w:style w:type="paragraph" w:styleId="Titre2">
    <w:name w:val="heading 2"/>
    <w:basedOn w:val="Normal"/>
    <w:next w:val="Normal"/>
    <w:qFormat/>
    <w:rsid w:val="00423AD2"/>
    <w:pPr>
      <w:spacing w:before="120" w:after="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</w:rPr>
  </w:style>
  <w:style w:type="paragraph" w:styleId="Titre3">
    <w:name w:val="heading 3"/>
    <w:basedOn w:val="Normal"/>
    <w:next w:val="Normal"/>
    <w:qFormat/>
    <w:rsid w:val="00423AD2"/>
    <w:pPr>
      <w:spacing w:before="120" w:after="60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</w:rPr>
  </w:style>
  <w:style w:type="paragraph" w:styleId="Titre4">
    <w:name w:val="heading 4"/>
    <w:basedOn w:val="Normal"/>
    <w:next w:val="Normal"/>
    <w:qFormat/>
    <w:rsid w:val="00423AD2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</w:rPr>
  </w:style>
  <w:style w:type="paragraph" w:styleId="Titre5">
    <w:name w:val="heading 5"/>
    <w:basedOn w:val="Normal"/>
    <w:next w:val="Normal"/>
    <w:qFormat/>
    <w:rsid w:val="00423AD2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eastAsia="Times New Roman" w:hAnsi="Cambria"/>
      <w:smallCaps/>
      <w:color w:val="3071C3"/>
      <w:spacing w:val="20"/>
    </w:rPr>
  </w:style>
  <w:style w:type="paragraph" w:styleId="Titre6">
    <w:name w:val="heading 6"/>
    <w:basedOn w:val="Normal"/>
    <w:next w:val="Normal"/>
    <w:qFormat/>
    <w:rsid w:val="00423AD2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</w:rPr>
  </w:style>
  <w:style w:type="paragraph" w:styleId="Titre7">
    <w:name w:val="heading 7"/>
    <w:basedOn w:val="Normal"/>
    <w:next w:val="Normal"/>
    <w:qFormat/>
    <w:rsid w:val="00423AD2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</w:rPr>
  </w:style>
  <w:style w:type="paragraph" w:styleId="Titre8">
    <w:name w:val="heading 8"/>
    <w:basedOn w:val="Normal"/>
    <w:next w:val="Normal"/>
    <w:qFormat/>
    <w:rsid w:val="00423AD2"/>
    <w:pPr>
      <w:spacing w:before="200" w:after="60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</w:rPr>
  </w:style>
  <w:style w:type="paragraph" w:styleId="Titre9">
    <w:name w:val="heading 9"/>
    <w:basedOn w:val="Normal"/>
    <w:next w:val="Normal"/>
    <w:qFormat/>
    <w:rsid w:val="00423AD2"/>
    <w:pPr>
      <w:spacing w:before="200" w:after="60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sid w:val="00423AD2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semiHidden/>
    <w:rsid w:val="00423AD2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semiHidden/>
    <w:rsid w:val="00423AD2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semiHidden/>
    <w:rsid w:val="00423AD2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semiHidden/>
    <w:rsid w:val="00423AD2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itre6Car">
    <w:name w:val="Titre 6 Car"/>
    <w:semiHidden/>
    <w:rsid w:val="00423AD2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itre7Car">
    <w:name w:val="Titre 7 Car"/>
    <w:semiHidden/>
    <w:rsid w:val="00423AD2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semiHidden/>
    <w:rsid w:val="00423AD2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semiHidden/>
    <w:rsid w:val="00423AD2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Lgende">
    <w:name w:val="caption"/>
    <w:basedOn w:val="Normal"/>
    <w:next w:val="Normal"/>
    <w:qFormat/>
    <w:rsid w:val="00423AD2"/>
    <w:rPr>
      <w:b/>
      <w:bCs/>
      <w:smallCaps/>
      <w:color w:val="1F497D"/>
      <w:spacing w:val="10"/>
      <w:sz w:val="18"/>
      <w:szCs w:val="18"/>
    </w:rPr>
  </w:style>
  <w:style w:type="paragraph" w:styleId="Titre">
    <w:name w:val="Title"/>
    <w:next w:val="Normal"/>
    <w:qFormat/>
    <w:rsid w:val="00423AD2"/>
    <w:pPr>
      <w:contextualSpacing/>
    </w:pPr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reCar">
    <w:name w:val="Titre Car"/>
    <w:rsid w:val="00423AD2"/>
    <w:rPr>
      <w:rFonts w:ascii="Cambria" w:eastAsia="Times New Roman" w:hAnsi="Cambria"/>
      <w:smallCaps/>
      <w:noProof w:val="0"/>
      <w:color w:val="17365D"/>
      <w:spacing w:val="5"/>
      <w:sz w:val="72"/>
      <w:szCs w:val="72"/>
      <w:lang w:val="en-US" w:eastAsia="en-US" w:bidi="en-US"/>
    </w:rPr>
  </w:style>
  <w:style w:type="paragraph" w:styleId="Sous-titre">
    <w:name w:val="Subtitle"/>
    <w:next w:val="Normal"/>
    <w:qFormat/>
    <w:rsid w:val="00423AD2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ous-titreCar">
    <w:name w:val="Sous-titre Car"/>
    <w:rsid w:val="00423AD2"/>
    <w:rPr>
      <w:smallCaps/>
      <w:noProof w:val="0"/>
      <w:color w:val="938953"/>
      <w:spacing w:val="5"/>
      <w:sz w:val="28"/>
      <w:szCs w:val="28"/>
      <w:lang w:val="en-US" w:eastAsia="en-US" w:bidi="en-US"/>
    </w:rPr>
  </w:style>
  <w:style w:type="character" w:styleId="lev">
    <w:name w:val="Strong"/>
    <w:qFormat/>
    <w:rsid w:val="00423AD2"/>
    <w:rPr>
      <w:b/>
      <w:bCs/>
      <w:spacing w:val="0"/>
    </w:rPr>
  </w:style>
  <w:style w:type="character" w:styleId="Accentuation">
    <w:name w:val="Emphasis"/>
    <w:qFormat/>
    <w:rsid w:val="00423AD2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ansinterligne">
    <w:name w:val="No Spacing"/>
    <w:basedOn w:val="Normal"/>
    <w:semiHidden/>
    <w:qFormat/>
    <w:rsid w:val="00423AD2"/>
  </w:style>
  <w:style w:type="paragraph" w:styleId="Paragraphedeliste">
    <w:name w:val="List Paragraph"/>
    <w:basedOn w:val="Normal"/>
    <w:qFormat/>
    <w:rsid w:val="00423AD2"/>
    <w:pPr>
      <w:ind w:left="720"/>
      <w:contextualSpacing/>
    </w:pPr>
  </w:style>
  <w:style w:type="paragraph" w:styleId="Citation">
    <w:name w:val="Quote"/>
    <w:basedOn w:val="Normal"/>
    <w:next w:val="Normal"/>
    <w:qFormat/>
    <w:rsid w:val="00423AD2"/>
    <w:rPr>
      <w:i/>
      <w:iCs/>
    </w:rPr>
  </w:style>
  <w:style w:type="character" w:customStyle="1" w:styleId="CitationCar">
    <w:name w:val="Citation Car"/>
    <w:rsid w:val="00423AD2"/>
    <w:rPr>
      <w:i/>
      <w:iCs/>
      <w:color w:val="5A5A5A"/>
      <w:sz w:val="20"/>
      <w:szCs w:val="20"/>
    </w:rPr>
  </w:style>
  <w:style w:type="paragraph" w:styleId="Citationintense">
    <w:name w:val="Intense Quote"/>
    <w:basedOn w:val="Normal"/>
    <w:next w:val="Normal"/>
    <w:qFormat/>
    <w:rsid w:val="00423AD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</w:rPr>
  </w:style>
  <w:style w:type="character" w:customStyle="1" w:styleId="CitationintenseCar">
    <w:name w:val="Citation intense Car"/>
    <w:rsid w:val="00423AD2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ccentuationlgre">
    <w:name w:val="Subtle Emphasis"/>
    <w:qFormat/>
    <w:rsid w:val="00423AD2"/>
    <w:rPr>
      <w:smallCaps/>
      <w:dstrike w:val="0"/>
      <w:color w:val="5A5A5A"/>
      <w:vertAlign w:val="baseline"/>
    </w:rPr>
  </w:style>
  <w:style w:type="character" w:styleId="Accentuationintense">
    <w:name w:val="Intense Emphasis"/>
    <w:qFormat/>
    <w:rsid w:val="00423AD2"/>
    <w:rPr>
      <w:b/>
      <w:bCs/>
      <w:smallCaps/>
      <w:color w:val="4F81BD"/>
      <w:spacing w:val="40"/>
    </w:rPr>
  </w:style>
  <w:style w:type="character" w:styleId="Rfrencelgre">
    <w:name w:val="Subtle Reference"/>
    <w:qFormat/>
    <w:rsid w:val="00423AD2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Rfrenceintense">
    <w:name w:val="Intense Reference"/>
    <w:qFormat/>
    <w:rsid w:val="00423AD2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qFormat/>
    <w:rsid w:val="00423AD2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En-ttedetabledesmatires">
    <w:name w:val="TOC Heading"/>
    <w:basedOn w:val="Titre1"/>
    <w:next w:val="Normal"/>
    <w:semiHidden/>
    <w:unhideWhenUsed/>
    <w:qFormat/>
    <w:rsid w:val="00423AD2"/>
    <w:pPr>
      <w:outlineLvl w:val="9"/>
    </w:pPr>
  </w:style>
  <w:style w:type="paragraph" w:styleId="NormalWeb">
    <w:name w:val="Normal (Web)"/>
    <w:basedOn w:val="Normal"/>
    <w:unhideWhenUsed/>
    <w:rsid w:val="00423AD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fr-FR" w:bidi="ar-SA"/>
    </w:rPr>
  </w:style>
  <w:style w:type="paragraph" w:customStyle="1" w:styleId="arial12">
    <w:name w:val="arial_12"/>
    <w:basedOn w:val="Normal"/>
    <w:rsid w:val="00423AD2"/>
    <w:pPr>
      <w:spacing w:before="100" w:beforeAutospacing="1" w:after="100" w:afterAutospacing="1"/>
    </w:pPr>
    <w:rPr>
      <w:rFonts w:ascii="Arial" w:eastAsia="Times New Roman" w:hAnsi="Arial" w:cs="Arial"/>
      <w:color w:val="auto"/>
      <w:sz w:val="18"/>
      <w:szCs w:val="18"/>
      <w:lang w:eastAsia="fr-FR" w:bidi="ar-SA"/>
    </w:rPr>
  </w:style>
  <w:style w:type="paragraph" w:customStyle="1" w:styleId="pedago18">
    <w:name w:val="pedago_18"/>
    <w:basedOn w:val="Normal"/>
    <w:rsid w:val="00423AD2"/>
    <w:pPr>
      <w:spacing w:before="100" w:beforeAutospacing="1" w:after="100" w:afterAutospacing="1"/>
    </w:pPr>
    <w:rPr>
      <w:rFonts w:ascii="Arial" w:eastAsia="Times New Roman" w:hAnsi="Arial" w:cs="Arial"/>
      <w:b/>
      <w:bCs/>
      <w:color w:val="CC0000"/>
      <w:sz w:val="27"/>
      <w:szCs w:val="27"/>
      <w:lang w:eastAsia="fr-FR" w:bidi="ar-SA"/>
    </w:rPr>
  </w:style>
  <w:style w:type="character" w:customStyle="1" w:styleId="arial121">
    <w:name w:val="arial_121"/>
    <w:rsid w:val="00423AD2"/>
    <w:rPr>
      <w:rFonts w:ascii="Arial" w:hAnsi="Arial" w:cs="Arial" w:hint="default"/>
      <w:sz w:val="18"/>
      <w:szCs w:val="18"/>
    </w:rPr>
  </w:style>
  <w:style w:type="character" w:styleId="Lienhypertexte">
    <w:name w:val="Hyperlink"/>
    <w:unhideWhenUsed/>
    <w:rsid w:val="00423AD2"/>
    <w:rPr>
      <w:color w:val="0563C1"/>
      <w:u w:val="single"/>
    </w:rPr>
  </w:style>
  <w:style w:type="paragraph" w:customStyle="1" w:styleId="western">
    <w:name w:val="western"/>
    <w:basedOn w:val="Normal"/>
    <w:rsid w:val="00423AD2"/>
    <w:pPr>
      <w:spacing w:before="100" w:beforeAutospacing="1" w:after="119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Corpsdetexte">
    <w:name w:val="Body Text"/>
    <w:basedOn w:val="Normal"/>
    <w:rsid w:val="00423AD2"/>
    <w:pPr>
      <w:jc w:val="both"/>
    </w:pPr>
    <w:rPr>
      <w:rFonts w:ascii="Arial" w:hAnsi="Arial" w:cs="Arial"/>
      <w:color w:val="auto"/>
      <w:sz w:val="28"/>
    </w:rPr>
  </w:style>
  <w:style w:type="paragraph" w:styleId="Corpsdetexte2">
    <w:name w:val="Body Text 2"/>
    <w:basedOn w:val="Normal"/>
    <w:rsid w:val="00423AD2"/>
    <w:rPr>
      <w:rFonts w:ascii="Arial" w:eastAsia="Times New Roman" w:hAnsi="Arial" w:cs="Arial"/>
      <w:color w:val="auto"/>
      <w:sz w:val="24"/>
      <w:szCs w:val="18"/>
      <w:lang w:eastAsia="fr-FR"/>
    </w:rPr>
  </w:style>
  <w:style w:type="paragraph" w:styleId="Corpsdetexte3">
    <w:name w:val="Body Text 3"/>
    <w:basedOn w:val="Normal"/>
    <w:rsid w:val="00423AD2"/>
    <w:rPr>
      <w:rFonts w:ascii="Arial" w:eastAsia="Times New Roman" w:hAnsi="Arial" w:cs="Arial"/>
      <w:b/>
      <w:bCs/>
      <w:i/>
      <w:iCs/>
      <w:color w:val="auto"/>
      <w:sz w:val="24"/>
      <w:szCs w:val="24"/>
      <w:lang w:eastAsia="fr-FR"/>
    </w:rPr>
  </w:style>
  <w:style w:type="paragraph" w:styleId="En-tte">
    <w:name w:val="header"/>
    <w:basedOn w:val="Normal"/>
    <w:rsid w:val="00423A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23AD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23AD2"/>
  </w:style>
  <w:style w:type="character" w:styleId="Lienhypertextesuivivisit">
    <w:name w:val="FollowedHyperlink"/>
    <w:basedOn w:val="Policepardfaut"/>
    <w:rsid w:val="00423A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 BLANC fevrier 2016</vt:lpstr>
    </vt:vector>
  </TitlesOfParts>
  <Company> </Company>
  <LinksUpToDate>false</LinksUpToDate>
  <CharactersWithSpaces>3324</CharactersWithSpaces>
  <SharedDoc>false</SharedDoc>
  <HLinks>
    <vt:vector size="36" baseType="variant">
      <vt:variant>
        <vt:i4>1572867</vt:i4>
      </vt:variant>
      <vt:variant>
        <vt:i4>5714</vt:i4>
      </vt:variant>
      <vt:variant>
        <vt:i4>1025</vt:i4>
      </vt:variant>
      <vt:variant>
        <vt:i4>1</vt:i4>
      </vt:variant>
      <vt:variant>
        <vt:lpwstr>chatmale</vt:lpwstr>
      </vt:variant>
      <vt:variant>
        <vt:lpwstr/>
      </vt:variant>
      <vt:variant>
        <vt:i4>7340032</vt:i4>
      </vt:variant>
      <vt:variant>
        <vt:i4>5833</vt:i4>
      </vt:variant>
      <vt:variant>
        <vt:i4>1026</vt:i4>
      </vt:variant>
      <vt:variant>
        <vt:i4>1</vt:i4>
      </vt:variant>
      <vt:variant>
        <vt:lpwstr>chatfemelle</vt:lpwstr>
      </vt:variant>
      <vt:variant>
        <vt:lpwstr/>
      </vt:variant>
      <vt:variant>
        <vt:i4>5963881</vt:i4>
      </vt:variant>
      <vt:variant>
        <vt:i4>9839</vt:i4>
      </vt:variant>
      <vt:variant>
        <vt:i4>1028</vt:i4>
      </vt:variant>
      <vt:variant>
        <vt:i4>1</vt:i4>
      </vt:variant>
      <vt:variant>
        <vt:lpwstr>riz2a</vt:lpwstr>
      </vt:variant>
      <vt:variant>
        <vt:lpwstr/>
      </vt:variant>
      <vt:variant>
        <vt:i4>5767176</vt:i4>
      </vt:variant>
      <vt:variant>
        <vt:i4>9954</vt:i4>
      </vt:variant>
      <vt:variant>
        <vt:i4>1027</vt:i4>
      </vt:variant>
      <vt:variant>
        <vt:i4>1</vt:i4>
      </vt:variant>
      <vt:variant>
        <vt:lpwstr>riz1</vt:lpwstr>
      </vt:variant>
      <vt:variant>
        <vt:lpwstr/>
      </vt:variant>
      <vt:variant>
        <vt:i4>5963882</vt:i4>
      </vt:variant>
      <vt:variant>
        <vt:i4>10070</vt:i4>
      </vt:variant>
      <vt:variant>
        <vt:i4>1029</vt:i4>
      </vt:variant>
      <vt:variant>
        <vt:i4>1</vt:i4>
      </vt:variant>
      <vt:variant>
        <vt:lpwstr>riz2b</vt:lpwstr>
      </vt:variant>
      <vt:variant>
        <vt:lpwstr/>
      </vt:variant>
      <vt:variant>
        <vt:i4>1441871</vt:i4>
      </vt:variant>
      <vt:variant>
        <vt:i4>10074</vt:i4>
      </vt:variant>
      <vt:variant>
        <vt:i4>1030</vt:i4>
      </vt:variant>
      <vt:variant>
        <vt:i4>1</vt:i4>
      </vt:variant>
      <vt:variant>
        <vt:lpwstr>chat tortie divisions nb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 BLANC fevrier 2016</dc:title>
  <dc:subject/>
  <dc:creator>HORELLOU</dc:creator>
  <cp:keywords/>
  <dc:description/>
  <cp:lastModifiedBy>PATALANO MICHEL</cp:lastModifiedBy>
  <cp:revision>2</cp:revision>
  <cp:lastPrinted>2017-01-30T20:21:00Z</cp:lastPrinted>
  <dcterms:created xsi:type="dcterms:W3CDTF">2022-01-04T11:53:00Z</dcterms:created>
  <dcterms:modified xsi:type="dcterms:W3CDTF">2022-01-04T11:53:00Z</dcterms:modified>
</cp:coreProperties>
</file>